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E9" w:rsidRPr="00274A71" w:rsidRDefault="00E00DE9" w:rsidP="006F473C">
      <w:pPr>
        <w:spacing w:after="0" w:line="240" w:lineRule="auto"/>
        <w:jc w:val="center"/>
        <w:rPr>
          <w:rFonts w:ascii="Nikosh" w:hAnsi="Nikosh" w:cs="Nikosh"/>
          <w:b/>
          <w:sz w:val="36"/>
        </w:rPr>
      </w:pPr>
      <w:proofErr w:type="spellStart"/>
      <w:r w:rsidRPr="00274A71">
        <w:rPr>
          <w:rFonts w:ascii="Nikosh" w:hAnsi="Nikosh" w:cs="Nikosh"/>
          <w:b/>
          <w:sz w:val="36"/>
        </w:rPr>
        <w:t>বাংলাদেশ</w:t>
      </w:r>
      <w:proofErr w:type="spellEnd"/>
      <w:r w:rsidRPr="00274A71">
        <w:rPr>
          <w:rFonts w:ascii="Nikosh" w:hAnsi="Nikosh" w:cs="Nikosh"/>
          <w:b/>
          <w:sz w:val="36"/>
        </w:rPr>
        <w:t xml:space="preserve"> </w:t>
      </w:r>
      <w:proofErr w:type="spellStart"/>
      <w:r w:rsidRPr="00274A71">
        <w:rPr>
          <w:rFonts w:ascii="Nikosh" w:hAnsi="Nikosh" w:cs="Nikosh"/>
          <w:b/>
          <w:sz w:val="36"/>
        </w:rPr>
        <w:t>মেরিটাইম</w:t>
      </w:r>
      <w:proofErr w:type="spellEnd"/>
      <w:r w:rsidRPr="00274A71">
        <w:rPr>
          <w:rFonts w:ascii="Nikosh" w:hAnsi="Nikosh" w:cs="Nikosh"/>
          <w:b/>
          <w:sz w:val="36"/>
        </w:rPr>
        <w:t xml:space="preserve"> </w:t>
      </w:r>
      <w:proofErr w:type="spellStart"/>
      <w:r w:rsidRPr="00274A71">
        <w:rPr>
          <w:rFonts w:ascii="Nikosh" w:hAnsi="Nikosh" w:cs="Nikosh"/>
          <w:b/>
          <w:sz w:val="36"/>
        </w:rPr>
        <w:t>ইউনিভর্সিটি</w:t>
      </w:r>
      <w:proofErr w:type="spellEnd"/>
    </w:p>
    <w:p w:rsidR="00E00DE9" w:rsidRPr="00274A71" w:rsidRDefault="00E00DE9" w:rsidP="006F473C">
      <w:pPr>
        <w:spacing w:after="0" w:line="240" w:lineRule="auto"/>
        <w:jc w:val="center"/>
        <w:rPr>
          <w:rFonts w:ascii="Nikosh" w:hAnsi="Nikosh" w:cs="Nikosh"/>
          <w:b/>
          <w:sz w:val="24"/>
        </w:rPr>
      </w:pPr>
      <w:proofErr w:type="spellStart"/>
      <w:r w:rsidRPr="00274A71">
        <w:rPr>
          <w:rFonts w:ascii="Nikosh" w:hAnsi="Nikosh" w:cs="Nikosh"/>
          <w:b/>
          <w:sz w:val="24"/>
        </w:rPr>
        <w:t>বার্ষিক</w:t>
      </w:r>
      <w:proofErr w:type="spellEnd"/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প্রতিবেদন</w:t>
      </w:r>
      <w:proofErr w:type="spellEnd"/>
      <w:r w:rsidRPr="00274A71">
        <w:rPr>
          <w:rFonts w:ascii="Nikosh" w:hAnsi="Nikosh" w:cs="Nikosh"/>
          <w:b/>
          <w:sz w:val="24"/>
        </w:rPr>
        <w:t xml:space="preserve"> ২০২</w:t>
      </w:r>
      <w:r>
        <w:rPr>
          <w:rFonts w:ascii="Nikosh" w:hAnsi="Nikosh" w:cs="Nikosh"/>
          <w:b/>
          <w:sz w:val="24"/>
        </w:rPr>
        <w:t>৫</w:t>
      </w:r>
      <w:r w:rsidRPr="00274A71">
        <w:rPr>
          <w:rFonts w:ascii="Nikosh" w:hAnsi="Nikosh" w:cs="Nikosh"/>
          <w:b/>
          <w:sz w:val="24"/>
        </w:rPr>
        <w:t>-২০২</w:t>
      </w:r>
      <w:r>
        <w:rPr>
          <w:rFonts w:ascii="Nikosh" w:hAnsi="Nikosh" w:cs="Nikosh"/>
          <w:b/>
          <w:sz w:val="24"/>
        </w:rPr>
        <w:t>৬</w:t>
      </w:r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এর</w:t>
      </w:r>
      <w:proofErr w:type="spellEnd"/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জন্য</w:t>
      </w:r>
      <w:proofErr w:type="spellEnd"/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তথ্যের</w:t>
      </w:r>
      <w:proofErr w:type="spellEnd"/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ছক</w:t>
      </w:r>
      <w:proofErr w:type="spellEnd"/>
      <w:r w:rsidRPr="00274A71">
        <w:rPr>
          <w:rFonts w:ascii="Nikosh" w:hAnsi="Nikosh" w:cs="Nikosh"/>
          <w:b/>
          <w:sz w:val="24"/>
        </w:rPr>
        <w:t xml:space="preserve"> (</w:t>
      </w:r>
      <w:proofErr w:type="spellStart"/>
      <w:r w:rsidR="00DF37D9">
        <w:rPr>
          <w:rFonts w:ascii="Nikosh" w:hAnsi="Nikosh" w:cs="Nikosh"/>
          <w:b/>
          <w:sz w:val="24"/>
        </w:rPr>
        <w:t>দপ্তর</w:t>
      </w:r>
      <w:proofErr w:type="spellEnd"/>
      <w:r w:rsidR="00DF37D9">
        <w:rPr>
          <w:rFonts w:ascii="Nikosh" w:hAnsi="Nikosh" w:cs="Nikosh"/>
          <w:b/>
          <w:sz w:val="24"/>
        </w:rPr>
        <w:t xml:space="preserve"> ও </w:t>
      </w:r>
      <w:proofErr w:type="spellStart"/>
      <w:r w:rsidR="00DF37D9">
        <w:rPr>
          <w:rFonts w:ascii="Nikosh" w:hAnsi="Nikosh" w:cs="Nikosh"/>
          <w:b/>
          <w:sz w:val="24"/>
        </w:rPr>
        <w:t>শাখা</w:t>
      </w:r>
      <w:proofErr w:type="spellEnd"/>
      <w:r w:rsidRPr="00274A71">
        <w:rPr>
          <w:rFonts w:ascii="Nikosh" w:hAnsi="Nikosh" w:cs="Nikosh"/>
          <w:b/>
          <w:sz w:val="24"/>
        </w:rPr>
        <w:t>)</w:t>
      </w:r>
    </w:p>
    <w:p w:rsidR="00E00DE9" w:rsidRDefault="00E00DE9" w:rsidP="00E00DE9">
      <w:pPr>
        <w:spacing w:after="0"/>
        <w:jc w:val="center"/>
        <w:rPr>
          <w:rFonts w:ascii="Nikosh" w:hAnsi="Nikosh" w:cs="Nikosh"/>
          <w:b/>
          <w:sz w:val="24"/>
        </w:rPr>
      </w:pPr>
      <w:proofErr w:type="spellStart"/>
      <w:r w:rsidRPr="00274A71">
        <w:rPr>
          <w:rFonts w:ascii="Nikosh" w:hAnsi="Nikosh" w:cs="Nikosh"/>
          <w:b/>
          <w:sz w:val="24"/>
        </w:rPr>
        <w:t>প্রতিবেদনকাল</w:t>
      </w:r>
      <w:proofErr w:type="spellEnd"/>
      <w:r w:rsidRPr="00274A71">
        <w:rPr>
          <w:rFonts w:ascii="Nikosh" w:hAnsi="Nikosh" w:cs="Nikosh"/>
          <w:b/>
          <w:sz w:val="24"/>
        </w:rPr>
        <w:t xml:space="preserve">: ০১ </w:t>
      </w:r>
      <w:proofErr w:type="spellStart"/>
      <w:r w:rsidRPr="00274A71">
        <w:rPr>
          <w:rFonts w:ascii="Nikosh" w:hAnsi="Nikosh" w:cs="Nikosh"/>
          <w:b/>
          <w:sz w:val="24"/>
        </w:rPr>
        <w:t>জুলাই</w:t>
      </w:r>
      <w:proofErr w:type="spellEnd"/>
      <w:r w:rsidRPr="00274A71">
        <w:rPr>
          <w:rFonts w:ascii="Nikosh" w:hAnsi="Nikosh" w:cs="Nikosh"/>
          <w:b/>
          <w:sz w:val="24"/>
        </w:rPr>
        <w:t xml:space="preserve"> ২০২</w:t>
      </w:r>
      <w:r>
        <w:rPr>
          <w:rFonts w:ascii="Nikosh" w:hAnsi="Nikosh" w:cs="Nikosh"/>
          <w:b/>
          <w:sz w:val="24"/>
        </w:rPr>
        <w:t>৫</w:t>
      </w:r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খ্রি</w:t>
      </w:r>
      <w:proofErr w:type="spellEnd"/>
      <w:r w:rsidRPr="00274A71">
        <w:rPr>
          <w:rFonts w:ascii="Nikosh" w:hAnsi="Nikosh" w:cs="Nikosh"/>
          <w:b/>
          <w:sz w:val="24"/>
        </w:rPr>
        <w:t xml:space="preserve">. </w:t>
      </w:r>
      <w:proofErr w:type="spellStart"/>
      <w:proofErr w:type="gramStart"/>
      <w:r w:rsidRPr="00274A71">
        <w:rPr>
          <w:rFonts w:ascii="Nikosh" w:hAnsi="Nikosh" w:cs="Nikosh"/>
          <w:b/>
          <w:sz w:val="24"/>
        </w:rPr>
        <w:t>থেকে</w:t>
      </w:r>
      <w:proofErr w:type="spellEnd"/>
      <w:r w:rsidRPr="00274A71">
        <w:rPr>
          <w:rFonts w:ascii="Nikosh" w:hAnsi="Nikosh" w:cs="Nikosh"/>
          <w:b/>
          <w:sz w:val="24"/>
        </w:rPr>
        <w:t xml:space="preserve"> ৩০ </w:t>
      </w:r>
      <w:proofErr w:type="spellStart"/>
      <w:r w:rsidRPr="00274A71">
        <w:rPr>
          <w:rFonts w:ascii="Nikosh" w:hAnsi="Nikosh" w:cs="Nikosh"/>
          <w:b/>
          <w:sz w:val="24"/>
        </w:rPr>
        <w:t>জুন</w:t>
      </w:r>
      <w:proofErr w:type="spellEnd"/>
      <w:r w:rsidRPr="00274A71">
        <w:rPr>
          <w:rFonts w:ascii="Nikosh" w:hAnsi="Nikosh" w:cs="Nikosh"/>
          <w:b/>
          <w:sz w:val="24"/>
        </w:rPr>
        <w:t xml:space="preserve"> ২০২</w:t>
      </w:r>
      <w:r>
        <w:rPr>
          <w:rFonts w:ascii="Nikosh" w:hAnsi="Nikosh" w:cs="Nikosh"/>
          <w:b/>
          <w:sz w:val="24"/>
        </w:rPr>
        <w:t>৬</w:t>
      </w:r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খ্রি</w:t>
      </w:r>
      <w:proofErr w:type="spellEnd"/>
      <w:r w:rsidRPr="00274A71">
        <w:rPr>
          <w:rFonts w:ascii="Nikosh" w:hAnsi="Nikosh" w:cs="Nikosh"/>
          <w:b/>
          <w:sz w:val="24"/>
        </w:rPr>
        <w:t>.</w:t>
      </w:r>
      <w:proofErr w:type="gramEnd"/>
    </w:p>
    <w:p w:rsidR="00E00DE9" w:rsidRPr="00DA3FF9" w:rsidRDefault="00E00DE9" w:rsidP="00E00DE9">
      <w:pPr>
        <w:jc w:val="center"/>
        <w:rPr>
          <w:rFonts w:ascii="Nikosh" w:hAnsi="Nikosh" w:cs="Nikosh"/>
          <w:sz w:val="24"/>
        </w:rPr>
      </w:pPr>
      <w:r>
        <w:rPr>
          <w:rFonts w:ascii="Nikosh" w:hAnsi="Nikosh" w:cs="Nikosh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B82B9" wp14:editId="3792EC5E">
                <wp:simplePos x="0" y="0"/>
                <wp:positionH relativeFrom="column">
                  <wp:posOffset>742950</wp:posOffset>
                </wp:positionH>
                <wp:positionV relativeFrom="paragraph">
                  <wp:posOffset>46355</wp:posOffset>
                </wp:positionV>
                <wp:extent cx="5486400" cy="752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524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DE9" w:rsidRPr="004A6A0E" w:rsidRDefault="00E00DE9" w:rsidP="00E00DE9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7"/>
                              </w:rPr>
                            </w:pP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7"/>
                              </w:rPr>
                              <w:t>নির্দেশনা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7"/>
                              </w:rPr>
                              <w:t>:</w:t>
                            </w:r>
                          </w:p>
                          <w:p w:rsidR="00E00DE9" w:rsidRPr="004A6A0E" w:rsidRDefault="00E00DE9" w:rsidP="00E00DE9">
                            <w:pPr>
                              <w:spacing w:after="0"/>
                              <w:outlineLvl w:val="2"/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</w:pPr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১।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বাংলা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বানানের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ক্ষেত্রে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বাংলা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একাডেমি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প্রণীত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'</w:t>
                            </w:r>
                            <w:proofErr w:type="spell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আধুনিক</w:t>
                            </w:r>
                            <w:proofErr w:type="spellEnd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বাংলা</w:t>
                            </w:r>
                            <w:proofErr w:type="spellEnd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অভিধান</w:t>
                            </w:r>
                            <w:proofErr w:type="spellEnd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'</w:t>
                            </w:r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-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এর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সর্বশেষ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সংস্করণ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অনুসরণ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করতে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হবে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।</w:t>
                            </w:r>
                          </w:p>
                          <w:p w:rsidR="00E00DE9" w:rsidRPr="00201A20" w:rsidRDefault="00E00DE9" w:rsidP="00E00DE9">
                            <w:pPr>
                              <w:spacing w:after="0"/>
                              <w:jc w:val="both"/>
                              <w:outlineLvl w:val="2"/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</w:pPr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২।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প্রতিবেদন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মুদ্রণের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সুবিধার্থে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বাংলার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ক্ষেত্রে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অভ্র</w:t>
                            </w:r>
                            <w:proofErr w:type="spellEnd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কীবোর্ডে</w:t>
                            </w:r>
                            <w:proofErr w:type="gram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র</w:t>
                            </w:r>
                            <w:proofErr w:type="spellEnd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4A6A0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Nikosh</w:t>
                            </w:r>
                            <w:proofErr w:type="spellEnd"/>
                            <w:proofErr w:type="gram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এবং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ইংরেজির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ক্ষেত্রে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4A6A0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Times New Roman</w:t>
                            </w:r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ফন্টে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টাইপ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করতে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হবে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।</w:t>
                            </w:r>
                          </w:p>
                          <w:p w:rsidR="00E00DE9" w:rsidRPr="00201A20" w:rsidRDefault="00E00DE9" w:rsidP="00E00DE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58.5pt;margin-top:3.65pt;width:6in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" fillcolor="white [3201]" strokecolor="black [3213]" strokeweight="1pt">
                <v:textbox>
                  <w:txbxContent>
                    <w:p w:rsidR="00E00DE9" w:rsidRPr="004A6A0E" w:rsidRDefault="00E00DE9" w:rsidP="00E00DE9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7"/>
                        </w:rPr>
                      </w:pP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7"/>
                        </w:rPr>
                        <w:t>নির্দেশনা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7"/>
                        </w:rPr>
                        <w:t>:</w:t>
                      </w:r>
                    </w:p>
                    <w:p w:rsidR="00E00DE9" w:rsidRPr="004A6A0E" w:rsidRDefault="00E00DE9" w:rsidP="00E00DE9">
                      <w:pPr>
                        <w:spacing w:after="0"/>
                        <w:outlineLvl w:val="2"/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</w:pPr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১।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বাংলা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বানানের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ক্ষেত্রে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বাংলা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একাডেমি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প্রণীত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'</w:t>
                      </w:r>
                      <w:proofErr w:type="spell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আধুনিক</w:t>
                      </w:r>
                      <w:proofErr w:type="spellEnd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বাংলা</w:t>
                      </w:r>
                      <w:proofErr w:type="spellEnd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অভিধান</w:t>
                      </w:r>
                      <w:proofErr w:type="spellEnd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'</w:t>
                      </w:r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-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এর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সর্বশেষ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সংস্করণ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অনুসরণ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করতে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হবে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।</w:t>
                      </w:r>
                    </w:p>
                    <w:p w:rsidR="00E00DE9" w:rsidRPr="00201A20" w:rsidRDefault="00E00DE9" w:rsidP="00E00DE9">
                      <w:pPr>
                        <w:spacing w:after="0"/>
                        <w:jc w:val="both"/>
                        <w:outlineLvl w:val="2"/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</w:pPr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২।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প্রতিবেদন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মুদ্রণের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সুবিধার্থে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বাংলার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ক্ষেত্রে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অভ্র</w:t>
                      </w:r>
                      <w:proofErr w:type="spellEnd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কীবোর্ডে</w:t>
                      </w:r>
                      <w:proofErr w:type="gram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র</w:t>
                      </w:r>
                      <w:proofErr w:type="spellEnd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 xml:space="preserve">  </w:t>
                      </w:r>
                      <w:proofErr w:type="spellStart"/>
                      <w:r w:rsidRPr="004A6A0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Nikosh</w:t>
                      </w:r>
                      <w:proofErr w:type="spellEnd"/>
                      <w:proofErr w:type="gram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এবং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ইংরেজির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ক্ষেত্রে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r w:rsidRPr="004A6A0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Times New Roman</w:t>
                      </w:r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ফন্টে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টাইপ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করতে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হবে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।</w:t>
                      </w:r>
                    </w:p>
                    <w:p w:rsidR="00E00DE9" w:rsidRPr="00201A20" w:rsidRDefault="00E00DE9" w:rsidP="00E00DE9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716BD" w:rsidRDefault="001878CD"/>
    <w:p w:rsidR="00E90492" w:rsidRDefault="00E90492"/>
    <w:p w:rsidR="007D5EEA" w:rsidRPr="004C311E" w:rsidRDefault="007D5EEA" w:rsidP="00D566ED">
      <w:pPr>
        <w:spacing w:after="0"/>
        <w:jc w:val="both"/>
        <w:rPr>
          <w:rFonts w:ascii="Nikosh" w:hAnsi="Nikosh" w:cs="Nikosh"/>
          <w:sz w:val="28"/>
        </w:rPr>
      </w:pPr>
      <w:proofErr w:type="spellStart"/>
      <w:r w:rsidRPr="004C311E">
        <w:rPr>
          <w:rFonts w:ascii="Nikosh" w:hAnsi="Nikosh" w:cs="Nikosh"/>
          <w:sz w:val="28"/>
        </w:rPr>
        <w:t>দপ্তর</w:t>
      </w:r>
      <w:proofErr w:type="spellEnd"/>
      <w:r w:rsidRPr="004C311E">
        <w:rPr>
          <w:rFonts w:ascii="Nikosh" w:hAnsi="Nikosh" w:cs="Nikosh"/>
          <w:sz w:val="28"/>
        </w:rPr>
        <w:t>/</w:t>
      </w:r>
      <w:proofErr w:type="spellStart"/>
      <w:r w:rsidRPr="004C311E">
        <w:rPr>
          <w:rFonts w:ascii="Nikosh" w:hAnsi="Nikosh" w:cs="Nikosh"/>
          <w:sz w:val="28"/>
        </w:rPr>
        <w:t>শাখার</w:t>
      </w:r>
      <w:proofErr w:type="spellEnd"/>
      <w:r w:rsidRPr="004C311E">
        <w:rPr>
          <w:rFonts w:ascii="Nikosh" w:hAnsi="Nikosh" w:cs="Nikosh"/>
          <w:sz w:val="28"/>
        </w:rPr>
        <w:t xml:space="preserve"> </w:t>
      </w:r>
      <w:proofErr w:type="spellStart"/>
      <w:r w:rsidRPr="004C311E">
        <w:rPr>
          <w:rFonts w:ascii="Nikosh" w:hAnsi="Nikosh" w:cs="Nikosh"/>
          <w:sz w:val="28"/>
        </w:rPr>
        <w:t>নাম</w:t>
      </w:r>
      <w:proofErr w:type="spellEnd"/>
      <w:r w:rsidRPr="004C311E">
        <w:rPr>
          <w:rFonts w:ascii="Nikosh" w:hAnsi="Nikosh" w:cs="Nikosh"/>
          <w:sz w:val="28"/>
        </w:rPr>
        <w:t>:</w:t>
      </w:r>
    </w:p>
    <w:p w:rsidR="00D566ED" w:rsidRPr="00D566ED" w:rsidRDefault="00D566ED" w:rsidP="00D566ED">
      <w:pPr>
        <w:spacing w:after="0"/>
        <w:jc w:val="both"/>
        <w:rPr>
          <w:rFonts w:ascii="Nikosh" w:hAnsi="Nikosh" w:cs="Nikosh"/>
          <w:sz w:val="4"/>
        </w:rPr>
      </w:pPr>
    </w:p>
    <w:p w:rsidR="007D5EEA" w:rsidRPr="007D5EEA" w:rsidRDefault="007D5EEA" w:rsidP="000E5926">
      <w:pPr>
        <w:spacing w:after="0"/>
        <w:jc w:val="both"/>
        <w:rPr>
          <w:rFonts w:ascii="Nikosh" w:hAnsi="Nikosh" w:cs="Nikosh"/>
        </w:rPr>
      </w:pPr>
      <w:proofErr w:type="spellStart"/>
      <w:r w:rsidRPr="007D5EEA">
        <w:rPr>
          <w:rFonts w:ascii="Nikosh" w:hAnsi="Nikosh" w:cs="Nikosh"/>
        </w:rPr>
        <w:t>দপ্তর</w:t>
      </w:r>
      <w:proofErr w:type="spellEnd"/>
      <w:r w:rsidRPr="007D5EEA">
        <w:rPr>
          <w:rFonts w:ascii="Nikosh" w:hAnsi="Nikosh" w:cs="Nikosh"/>
        </w:rPr>
        <w:t>/</w:t>
      </w:r>
      <w:proofErr w:type="spellStart"/>
      <w:r w:rsidRPr="007D5EEA">
        <w:rPr>
          <w:rFonts w:ascii="Nikosh" w:hAnsi="Nikosh" w:cs="Nikosh"/>
        </w:rPr>
        <w:t>শাখা</w:t>
      </w:r>
      <w:proofErr w:type="spellEnd"/>
      <w:r w:rsidRPr="007D5EEA">
        <w:rPr>
          <w:rFonts w:ascii="Nikosh" w:hAnsi="Nikosh" w:cs="Nikosh"/>
        </w:rPr>
        <w:t xml:space="preserve"> </w:t>
      </w:r>
      <w:proofErr w:type="spellStart"/>
      <w:r w:rsidRPr="007D5EEA">
        <w:rPr>
          <w:rFonts w:ascii="Nikosh" w:hAnsi="Nikosh" w:cs="Nikosh"/>
        </w:rPr>
        <w:t>সম্পর্কিত</w:t>
      </w:r>
      <w:proofErr w:type="spellEnd"/>
      <w:r w:rsidRPr="007D5EEA">
        <w:rPr>
          <w:rFonts w:ascii="Nikosh" w:hAnsi="Nikosh" w:cs="Nikosh"/>
        </w:rPr>
        <w:t xml:space="preserve"> </w:t>
      </w:r>
      <w:proofErr w:type="spellStart"/>
      <w:r w:rsidRPr="007D5EEA">
        <w:rPr>
          <w:rFonts w:ascii="Nikosh" w:hAnsi="Nikosh" w:cs="Nikosh"/>
        </w:rPr>
        <w:t>ভূমিকা</w:t>
      </w:r>
      <w:proofErr w:type="spellEnd"/>
      <w:r w:rsidRPr="007D5EEA">
        <w:rPr>
          <w:rFonts w:ascii="Nikosh" w:hAnsi="Nikosh" w:cs="Nikosh"/>
        </w:rPr>
        <w:t>:</w:t>
      </w:r>
      <w:bookmarkStart w:id="0" w:name="_GoBack"/>
      <w:bookmarkEnd w:id="0"/>
    </w:p>
    <w:p w:rsidR="007D5EEA" w:rsidRPr="007D5EEA" w:rsidRDefault="007D5EEA" w:rsidP="000E5926">
      <w:pPr>
        <w:spacing w:after="0"/>
        <w:jc w:val="both"/>
        <w:rPr>
          <w:rFonts w:ascii="Nikosh" w:hAnsi="Nikosh" w:cs="Nikosh"/>
        </w:rPr>
      </w:pPr>
      <w:proofErr w:type="spellStart"/>
      <w:r w:rsidRPr="007D5EEA">
        <w:rPr>
          <w:rFonts w:ascii="Nikosh" w:hAnsi="Nikosh" w:cs="Nikosh"/>
        </w:rPr>
        <w:t>নমুনা</w:t>
      </w:r>
      <w:proofErr w:type="spellEnd"/>
      <w:r w:rsidRPr="007D5EEA">
        <w:rPr>
          <w:rFonts w:ascii="Nikosh" w:hAnsi="Nikosh" w:cs="Nikosh"/>
        </w:rPr>
        <w:t>:</w:t>
      </w:r>
    </w:p>
    <w:p w:rsidR="00E90492" w:rsidRPr="00D576B0" w:rsidRDefault="007D5EEA" w:rsidP="000E5926">
      <w:pPr>
        <w:jc w:val="both"/>
        <w:rPr>
          <w:rFonts w:ascii="Nikosh" w:hAnsi="Nikosh" w:cs="Nikosh"/>
          <w:i/>
        </w:rPr>
      </w:pPr>
      <w:proofErr w:type="spellStart"/>
      <w:r w:rsidRPr="00D576B0">
        <w:rPr>
          <w:rFonts w:ascii="Nikosh" w:hAnsi="Nikosh" w:cs="Nikosh"/>
          <w:i/>
        </w:rPr>
        <w:t>বাংলাদেশ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মেরিটাইম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ইউনিভার্সিটি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প্রতিষ্ঠার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শুরু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থেকেই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উচ্চ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শিক্ষার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গুণগত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মান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বৃদ্ধিতে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বদ্ধপরিকর</w:t>
      </w:r>
      <w:proofErr w:type="spellEnd"/>
      <w:r w:rsidRPr="00D576B0">
        <w:rPr>
          <w:rFonts w:ascii="Nikosh" w:hAnsi="Nikosh" w:cs="Nikosh"/>
          <w:i/>
        </w:rPr>
        <w:t xml:space="preserve">। </w:t>
      </w:r>
      <w:proofErr w:type="spellStart"/>
      <w:r w:rsidRPr="00D576B0">
        <w:rPr>
          <w:rFonts w:ascii="Nikosh" w:hAnsi="Nikosh" w:cs="Nikosh"/>
          <w:i/>
        </w:rPr>
        <w:t>এরই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প্রেক্ষিতে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="000E5926" w:rsidRPr="00D576B0">
        <w:rPr>
          <w:rFonts w:ascii="Nikosh" w:hAnsi="Nikosh" w:cs="Nikosh"/>
          <w:i/>
        </w:rPr>
        <w:t>বিশ্ব</w:t>
      </w:r>
      <w:r w:rsidRPr="00D576B0">
        <w:rPr>
          <w:rFonts w:ascii="Nikosh" w:hAnsi="Nikosh" w:cs="Nikosh"/>
          <w:i/>
        </w:rPr>
        <w:t>বিদ্যালয়ে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জুলাই</w:t>
      </w:r>
      <w:proofErr w:type="spellEnd"/>
      <w:r w:rsidRPr="00D576B0">
        <w:rPr>
          <w:rFonts w:ascii="Nikosh" w:hAnsi="Nikosh" w:cs="Nikosh"/>
          <w:i/>
        </w:rPr>
        <w:t xml:space="preserve"> ২০১৬ </w:t>
      </w:r>
      <w:proofErr w:type="spellStart"/>
      <w:r w:rsidRPr="00D576B0">
        <w:rPr>
          <w:rFonts w:ascii="Nikosh" w:hAnsi="Nikosh" w:cs="Nikosh"/>
          <w:i/>
        </w:rPr>
        <w:t>সাল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হতে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ইন্সটটিউিশনাল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কোয়ালিটি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অ্যাসুরেন্স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="00A75CCF" w:rsidRPr="00D576B0">
        <w:rPr>
          <w:rFonts w:ascii="Nikosh" w:hAnsi="Nikosh" w:cs="Nikosh"/>
          <w:i/>
        </w:rPr>
        <w:t>সেল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প্রতিষ্ঠিত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হয়</w:t>
      </w:r>
      <w:proofErr w:type="spellEnd"/>
      <w:r w:rsidRPr="00D576B0">
        <w:rPr>
          <w:rFonts w:ascii="Nikosh" w:hAnsi="Nikosh" w:cs="Nikosh"/>
          <w:i/>
        </w:rPr>
        <w:t xml:space="preserve">। </w:t>
      </w:r>
      <w:proofErr w:type="spellStart"/>
      <w:r w:rsidRPr="00D576B0">
        <w:rPr>
          <w:rFonts w:ascii="Nikosh" w:hAnsi="Nikosh" w:cs="Nikosh"/>
          <w:i/>
        </w:rPr>
        <w:t>প্রতিষ্ঠার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শুরু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থেকে</w:t>
      </w:r>
      <w:r w:rsidR="003F0554" w:rsidRPr="00D576B0">
        <w:rPr>
          <w:rFonts w:ascii="Nikosh" w:hAnsi="Nikosh" w:cs="Nikosh"/>
          <w:i/>
        </w:rPr>
        <w:t>ই</w:t>
      </w:r>
      <w:proofErr w:type="spellEnd"/>
      <w:r w:rsidRPr="00D576B0">
        <w:rPr>
          <w:rFonts w:ascii="Nikosh" w:hAnsi="Nikosh" w:cs="Nikosh"/>
          <w:i/>
        </w:rPr>
        <w:t xml:space="preserve"> এ </w:t>
      </w:r>
      <w:proofErr w:type="spellStart"/>
      <w:r w:rsidRPr="00D576B0">
        <w:rPr>
          <w:rFonts w:ascii="Nikosh" w:hAnsi="Nikosh" w:cs="Nikosh"/>
          <w:i/>
        </w:rPr>
        <w:t>বিভাগটি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="009D1C91" w:rsidRPr="00D576B0">
        <w:rPr>
          <w:rFonts w:ascii="Nikosh" w:hAnsi="Nikosh" w:cs="Nikosh"/>
          <w:i/>
        </w:rPr>
        <w:t>বিশ্ব</w:t>
      </w:r>
      <w:r w:rsidRPr="00D576B0">
        <w:rPr>
          <w:rFonts w:ascii="Nikosh" w:hAnsi="Nikosh" w:cs="Nikosh"/>
          <w:i/>
        </w:rPr>
        <w:t>বিদ্যালয়ের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উচ্চ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শিক্ষার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মান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উন্নয়ন</w:t>
      </w:r>
      <w:proofErr w:type="spellEnd"/>
      <w:r w:rsidRPr="00D576B0">
        <w:rPr>
          <w:rFonts w:ascii="Nikosh" w:hAnsi="Nikosh" w:cs="Nikosh"/>
          <w:i/>
        </w:rPr>
        <w:t xml:space="preserve">, </w:t>
      </w:r>
      <w:proofErr w:type="spellStart"/>
      <w:r w:rsidRPr="00D576B0">
        <w:rPr>
          <w:rFonts w:ascii="Nikosh" w:hAnsi="Nikosh" w:cs="Nikosh"/>
          <w:i/>
        </w:rPr>
        <w:t>শিক্ষকদের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শিখন-শিক্ষণ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এর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পদ্ধতি</w:t>
      </w:r>
      <w:proofErr w:type="spellEnd"/>
      <w:r w:rsidRPr="00D576B0">
        <w:rPr>
          <w:rFonts w:ascii="Nikosh" w:hAnsi="Nikosh" w:cs="Nikosh"/>
          <w:i/>
        </w:rPr>
        <w:t xml:space="preserve"> ও </w:t>
      </w:r>
      <w:proofErr w:type="spellStart"/>
      <w:r w:rsidRPr="00D576B0">
        <w:rPr>
          <w:rFonts w:ascii="Nikosh" w:hAnsi="Nikosh" w:cs="Nikosh"/>
          <w:i/>
        </w:rPr>
        <w:t>দক্ষতা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বৃদ্ধিতে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কাজ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করে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আসছে</w:t>
      </w:r>
      <w:proofErr w:type="spellEnd"/>
      <w:r w:rsidRPr="00D576B0">
        <w:rPr>
          <w:rFonts w:ascii="Nikosh" w:hAnsi="Nikosh" w:cs="Nikosh"/>
          <w:i/>
        </w:rPr>
        <w:t xml:space="preserve">। এ </w:t>
      </w:r>
      <w:proofErr w:type="spellStart"/>
      <w:r w:rsidRPr="00D576B0">
        <w:rPr>
          <w:rFonts w:ascii="Nikosh" w:hAnsi="Nikosh" w:cs="Nikosh"/>
          <w:i/>
        </w:rPr>
        <w:t>বিভাগটি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="00112DCA" w:rsidRPr="00D576B0">
        <w:rPr>
          <w:rFonts w:ascii="Nikosh" w:hAnsi="Nikosh" w:cs="Nikosh"/>
          <w:i/>
        </w:rPr>
        <w:t>বিশ্ব</w:t>
      </w:r>
      <w:r w:rsidRPr="00D576B0">
        <w:rPr>
          <w:rFonts w:ascii="Nikosh" w:hAnsi="Nikosh" w:cs="Nikosh"/>
          <w:i/>
        </w:rPr>
        <w:t>বিদ্যালয়ের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অনুষদ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সদস্যবৃন্দের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দক্ষতা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বৃদ্ধিতে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অভ্যন্তরীণ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সেমিনার</w:t>
      </w:r>
      <w:proofErr w:type="spellEnd"/>
      <w:r w:rsidRPr="00D576B0">
        <w:rPr>
          <w:rFonts w:ascii="Nikosh" w:hAnsi="Nikosh" w:cs="Nikosh"/>
          <w:i/>
        </w:rPr>
        <w:t xml:space="preserve">, </w:t>
      </w:r>
      <w:proofErr w:type="spellStart"/>
      <w:r w:rsidRPr="00D576B0">
        <w:rPr>
          <w:rFonts w:ascii="Nikosh" w:hAnsi="Nikosh" w:cs="Nikosh"/>
          <w:i/>
        </w:rPr>
        <w:t>অন্যান্য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="00112DCA" w:rsidRPr="00D576B0">
        <w:rPr>
          <w:rFonts w:ascii="Nikosh" w:hAnsi="Nikosh" w:cs="Nikosh"/>
          <w:i/>
        </w:rPr>
        <w:t>বিশ্ব</w:t>
      </w:r>
      <w:r w:rsidRPr="00D576B0">
        <w:rPr>
          <w:rFonts w:ascii="Nikosh" w:hAnsi="Nikosh" w:cs="Nikosh"/>
          <w:i/>
        </w:rPr>
        <w:t>বিদ্যালয়ের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একাডেমিক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কোয়ালিটি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স্পেশালিস্টদের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দ্বারা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সেমিনার</w:t>
      </w:r>
      <w:proofErr w:type="spellEnd"/>
      <w:r w:rsidRPr="00D576B0">
        <w:rPr>
          <w:rFonts w:ascii="Nikosh" w:hAnsi="Nikosh" w:cs="Nikosh"/>
          <w:i/>
        </w:rPr>
        <w:t xml:space="preserve"> ও </w:t>
      </w:r>
      <w:proofErr w:type="spellStart"/>
      <w:r w:rsidRPr="00D576B0">
        <w:rPr>
          <w:rFonts w:ascii="Nikosh" w:hAnsi="Nikosh" w:cs="Nikosh"/>
          <w:i/>
        </w:rPr>
        <w:t>ওয়ার্কশপ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এর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আয়োজন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করে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থাকে</w:t>
      </w:r>
      <w:proofErr w:type="spellEnd"/>
      <w:r w:rsidRPr="00D576B0">
        <w:rPr>
          <w:rFonts w:ascii="Nikosh" w:hAnsi="Nikosh" w:cs="Nikosh"/>
          <w:i/>
        </w:rPr>
        <w:t xml:space="preserve">। </w:t>
      </w:r>
      <w:proofErr w:type="spellStart"/>
      <w:r w:rsidRPr="00D576B0">
        <w:rPr>
          <w:rFonts w:ascii="Nikosh" w:hAnsi="Nikosh" w:cs="Nikosh"/>
          <w:i/>
        </w:rPr>
        <w:t>এছাড়াও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শিক্ষক</w:t>
      </w:r>
      <w:proofErr w:type="spellEnd"/>
      <w:r w:rsidRPr="00D576B0">
        <w:rPr>
          <w:rFonts w:ascii="Nikosh" w:hAnsi="Nikosh" w:cs="Nikosh"/>
          <w:i/>
        </w:rPr>
        <w:t xml:space="preserve">, </w:t>
      </w:r>
      <w:proofErr w:type="spellStart"/>
      <w:r w:rsidRPr="00D576B0">
        <w:rPr>
          <w:rFonts w:ascii="Nikosh" w:hAnsi="Nikosh" w:cs="Nikosh"/>
          <w:i/>
        </w:rPr>
        <w:t>শিক্ষার্থী</w:t>
      </w:r>
      <w:proofErr w:type="spellEnd"/>
      <w:r w:rsidRPr="00D576B0">
        <w:rPr>
          <w:rFonts w:ascii="Nikosh" w:hAnsi="Nikosh" w:cs="Nikosh"/>
          <w:i/>
        </w:rPr>
        <w:t xml:space="preserve"> ও </w:t>
      </w:r>
      <w:proofErr w:type="spellStart"/>
      <w:r w:rsidRPr="00D576B0">
        <w:rPr>
          <w:rFonts w:ascii="Nikosh" w:hAnsi="Nikosh" w:cs="Nikosh"/>
          <w:i/>
        </w:rPr>
        <w:t>শিক্ষাব্যবস্থা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প্রভৃতির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উন্নয়নে</w:t>
      </w:r>
      <w:proofErr w:type="spellEnd"/>
      <w:r w:rsidRPr="00D576B0">
        <w:rPr>
          <w:rFonts w:ascii="Nikosh" w:hAnsi="Nikosh" w:cs="Nikosh"/>
          <w:i/>
        </w:rPr>
        <w:t xml:space="preserve"> এ </w:t>
      </w:r>
      <w:proofErr w:type="spellStart"/>
      <w:r w:rsidRPr="00D576B0">
        <w:rPr>
          <w:rFonts w:ascii="Nikosh" w:hAnsi="Nikosh" w:cs="Nikosh"/>
          <w:i/>
        </w:rPr>
        <w:t>দপ্তর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মূল্যায়ন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কার্যক্রম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শুরু</w:t>
      </w:r>
      <w:proofErr w:type="spellEnd"/>
      <w:r w:rsidRPr="00D576B0">
        <w:rPr>
          <w:rFonts w:ascii="Nikosh" w:hAnsi="Nikosh" w:cs="Nikosh"/>
          <w:i/>
        </w:rPr>
        <w:t xml:space="preserve"> </w:t>
      </w:r>
      <w:proofErr w:type="spellStart"/>
      <w:r w:rsidRPr="00D576B0">
        <w:rPr>
          <w:rFonts w:ascii="Nikosh" w:hAnsi="Nikosh" w:cs="Nikosh"/>
          <w:i/>
        </w:rPr>
        <w:t>করেছে</w:t>
      </w:r>
      <w:proofErr w:type="spellEnd"/>
      <w:r w:rsidRPr="00D576B0">
        <w:rPr>
          <w:rFonts w:ascii="Nikosh" w:hAnsi="Nikosh" w:cs="Nikosh"/>
          <w:i/>
        </w:rPr>
        <w:t>।</w:t>
      </w:r>
    </w:p>
    <w:p w:rsidR="00FA27AF" w:rsidRPr="00FA27AF" w:rsidRDefault="00FA27AF" w:rsidP="006F473C">
      <w:pPr>
        <w:spacing w:after="0" w:line="240" w:lineRule="auto"/>
        <w:jc w:val="both"/>
        <w:rPr>
          <w:rFonts w:ascii="Nikosh" w:hAnsi="Nikosh" w:cs="Nikosh"/>
        </w:rPr>
      </w:pPr>
      <w:proofErr w:type="spellStart"/>
      <w:r w:rsidRPr="00FA27AF">
        <w:rPr>
          <w:rFonts w:ascii="Nikosh" w:hAnsi="Nikosh" w:cs="Nikosh" w:hint="cs"/>
        </w:rPr>
        <w:t>দপ্তর</w:t>
      </w:r>
      <w:proofErr w:type="spellEnd"/>
      <w:r w:rsidRPr="00FA27AF">
        <w:rPr>
          <w:rFonts w:ascii="Nikosh" w:hAnsi="Nikosh" w:cs="Nikosh"/>
        </w:rPr>
        <w:t>/</w:t>
      </w:r>
      <w:proofErr w:type="spellStart"/>
      <w:r w:rsidRPr="00FA27AF">
        <w:rPr>
          <w:rFonts w:ascii="Nikosh" w:hAnsi="Nikosh" w:cs="Nikosh" w:hint="cs"/>
        </w:rPr>
        <w:t>শাখা</w:t>
      </w:r>
      <w:proofErr w:type="spellEnd"/>
      <w:r w:rsidRPr="00FA27AF">
        <w:rPr>
          <w:rFonts w:ascii="Nikosh" w:hAnsi="Nikosh" w:cs="Nikosh"/>
        </w:rPr>
        <w:t xml:space="preserve"> </w:t>
      </w:r>
      <w:proofErr w:type="spellStart"/>
      <w:r w:rsidRPr="00FA27AF">
        <w:rPr>
          <w:rFonts w:ascii="Nikosh" w:hAnsi="Nikosh" w:cs="Nikosh" w:hint="cs"/>
        </w:rPr>
        <w:t>প্রধান</w:t>
      </w:r>
      <w:proofErr w:type="spellEnd"/>
      <w:r w:rsidRPr="00FA27AF">
        <w:rPr>
          <w:rFonts w:ascii="Nikosh" w:hAnsi="Nikosh" w:cs="Nikosh"/>
        </w:rPr>
        <w:t xml:space="preserve"> </w:t>
      </w:r>
      <w:proofErr w:type="spellStart"/>
      <w:r w:rsidRPr="00FA27AF">
        <w:rPr>
          <w:rFonts w:ascii="Nikosh" w:hAnsi="Nikosh" w:cs="Nikosh" w:hint="cs"/>
        </w:rPr>
        <w:t>এর</w:t>
      </w:r>
      <w:proofErr w:type="spellEnd"/>
      <w:r w:rsidRPr="00FA27AF">
        <w:rPr>
          <w:rFonts w:ascii="Nikosh" w:hAnsi="Nikosh" w:cs="Nikosh"/>
        </w:rPr>
        <w:t xml:space="preserve"> </w:t>
      </w:r>
      <w:proofErr w:type="spellStart"/>
      <w:r w:rsidRPr="00FA27AF">
        <w:rPr>
          <w:rFonts w:ascii="Nikosh" w:hAnsi="Nikosh" w:cs="Nikosh" w:hint="cs"/>
        </w:rPr>
        <w:t>নাম</w:t>
      </w:r>
      <w:proofErr w:type="spellEnd"/>
      <w:r w:rsidRPr="00FA27AF">
        <w:rPr>
          <w:rFonts w:ascii="Nikosh" w:hAnsi="Nikosh" w:cs="Nikosh"/>
        </w:rPr>
        <w:t xml:space="preserve"> </w:t>
      </w:r>
      <w:r w:rsidRPr="00FA27AF">
        <w:rPr>
          <w:rFonts w:ascii="Nikosh" w:hAnsi="Nikosh" w:cs="Nikosh" w:hint="cs"/>
        </w:rPr>
        <w:t>ও</w:t>
      </w:r>
      <w:r w:rsidRPr="00FA27AF">
        <w:rPr>
          <w:rFonts w:ascii="Nikosh" w:hAnsi="Nikosh" w:cs="Nikosh"/>
        </w:rPr>
        <w:t xml:space="preserve"> </w:t>
      </w:r>
      <w:proofErr w:type="spellStart"/>
      <w:r w:rsidRPr="00FA27AF">
        <w:rPr>
          <w:rFonts w:ascii="Nikosh" w:hAnsi="Nikosh" w:cs="Nikosh" w:hint="cs"/>
        </w:rPr>
        <w:t>পরিচয়</w:t>
      </w:r>
      <w:proofErr w:type="spellEnd"/>
      <w:r w:rsidRPr="00FA27AF">
        <w:rPr>
          <w:rFonts w:ascii="Nikosh" w:hAnsi="Nikosh" w:cs="Nikosh"/>
        </w:rPr>
        <w:t>:</w:t>
      </w:r>
    </w:p>
    <w:p w:rsidR="00FA27AF" w:rsidRPr="00CF7A8A" w:rsidRDefault="00FA27AF" w:rsidP="006F473C">
      <w:pPr>
        <w:spacing w:after="0" w:line="240" w:lineRule="auto"/>
        <w:jc w:val="both"/>
        <w:rPr>
          <w:rFonts w:ascii="Nikosh" w:hAnsi="Nikosh" w:cs="Nikosh"/>
          <w:sz w:val="12"/>
        </w:rPr>
      </w:pPr>
    </w:p>
    <w:p w:rsidR="00FA27AF" w:rsidRPr="00FA27AF" w:rsidRDefault="00FA27AF" w:rsidP="006F473C">
      <w:pPr>
        <w:spacing w:after="0" w:line="240" w:lineRule="auto"/>
        <w:jc w:val="both"/>
        <w:rPr>
          <w:rFonts w:ascii="Nikosh" w:hAnsi="Nikosh" w:cs="Nikosh"/>
        </w:rPr>
      </w:pPr>
      <w:proofErr w:type="spellStart"/>
      <w:r w:rsidRPr="00FA27AF">
        <w:rPr>
          <w:rFonts w:ascii="Nikosh" w:hAnsi="Nikosh" w:cs="Nikosh" w:hint="cs"/>
        </w:rPr>
        <w:t>কর্মকর্তার</w:t>
      </w:r>
      <w:proofErr w:type="spellEnd"/>
      <w:r w:rsidRPr="00FA27AF">
        <w:rPr>
          <w:rFonts w:ascii="Nikosh" w:hAnsi="Nikosh" w:cs="Nikosh"/>
        </w:rPr>
        <w:t xml:space="preserve"> </w:t>
      </w:r>
      <w:proofErr w:type="spellStart"/>
      <w:r w:rsidRPr="00FA27AF">
        <w:rPr>
          <w:rFonts w:ascii="Nikosh" w:hAnsi="Nikosh" w:cs="Nikosh" w:hint="cs"/>
        </w:rPr>
        <w:t>তালিকা</w:t>
      </w:r>
      <w:proofErr w:type="spellEnd"/>
      <w:r w:rsidRPr="00FA27AF">
        <w:rPr>
          <w:rFonts w:ascii="Nikosh" w:hAnsi="Nikosh" w:cs="Nikosh"/>
        </w:rPr>
        <w:t xml:space="preserve"> (</w:t>
      </w:r>
      <w:proofErr w:type="spellStart"/>
      <w:r w:rsidRPr="00FA27AF">
        <w:rPr>
          <w:rFonts w:ascii="Nikosh" w:hAnsi="Nikosh" w:cs="Nikosh" w:hint="cs"/>
        </w:rPr>
        <w:t>পদবীসহ</w:t>
      </w:r>
      <w:proofErr w:type="spellEnd"/>
      <w:r w:rsidRPr="00FA27AF">
        <w:rPr>
          <w:rFonts w:ascii="Nikosh" w:hAnsi="Nikosh" w:cs="Nikosh"/>
        </w:rPr>
        <w:t>):</w:t>
      </w:r>
    </w:p>
    <w:p w:rsidR="00FA27AF" w:rsidRPr="00CF7A8A" w:rsidRDefault="00FA27AF" w:rsidP="006F473C">
      <w:pPr>
        <w:spacing w:after="0" w:line="240" w:lineRule="auto"/>
        <w:jc w:val="both"/>
        <w:rPr>
          <w:rFonts w:ascii="Nikosh" w:hAnsi="Nikosh" w:cs="Nikosh"/>
          <w:sz w:val="12"/>
        </w:rPr>
      </w:pPr>
    </w:p>
    <w:p w:rsidR="00FA27AF" w:rsidRDefault="00FA27AF" w:rsidP="006F473C">
      <w:pPr>
        <w:spacing w:after="0" w:line="240" w:lineRule="auto"/>
        <w:jc w:val="both"/>
        <w:rPr>
          <w:rFonts w:ascii="Nikosh" w:hAnsi="Nikosh" w:cs="Nikosh"/>
        </w:rPr>
      </w:pPr>
      <w:proofErr w:type="spellStart"/>
      <w:r w:rsidRPr="00FA27AF">
        <w:rPr>
          <w:rFonts w:ascii="Nikosh" w:hAnsi="Nikosh" w:cs="Nikosh" w:hint="cs"/>
        </w:rPr>
        <w:t>কর্মচারীর</w:t>
      </w:r>
      <w:proofErr w:type="spellEnd"/>
      <w:r w:rsidRPr="00FA27AF">
        <w:rPr>
          <w:rFonts w:ascii="Nikosh" w:hAnsi="Nikosh" w:cs="Nikosh"/>
        </w:rPr>
        <w:t xml:space="preserve"> </w:t>
      </w:r>
      <w:proofErr w:type="spellStart"/>
      <w:r w:rsidRPr="00FA27AF">
        <w:rPr>
          <w:rFonts w:ascii="Nikosh" w:hAnsi="Nikosh" w:cs="Nikosh" w:hint="cs"/>
        </w:rPr>
        <w:t>সংখ্যা</w:t>
      </w:r>
      <w:proofErr w:type="spellEnd"/>
      <w:r w:rsidRPr="00FA27AF">
        <w:rPr>
          <w:rFonts w:ascii="Nikosh" w:hAnsi="Nikosh" w:cs="Nikosh"/>
        </w:rPr>
        <w:t xml:space="preserve">: </w:t>
      </w:r>
      <w:r w:rsidRPr="00FA27AF">
        <w:rPr>
          <w:rFonts w:ascii="Nikosh" w:hAnsi="Nikosh" w:cs="Nikosh" w:hint="cs"/>
        </w:rPr>
        <w:t>০৪</w:t>
      </w:r>
      <w:r w:rsidRPr="00FA27AF">
        <w:rPr>
          <w:rFonts w:ascii="Nikosh" w:hAnsi="Nikosh" w:cs="Nikosh"/>
        </w:rPr>
        <w:t xml:space="preserve"> (</w:t>
      </w:r>
      <w:proofErr w:type="spellStart"/>
      <w:r w:rsidRPr="00FA27AF">
        <w:rPr>
          <w:rFonts w:ascii="Nikosh" w:hAnsi="Nikosh" w:cs="Nikosh" w:hint="cs"/>
          <w:i/>
        </w:rPr>
        <w:t>চার</w:t>
      </w:r>
      <w:proofErr w:type="spellEnd"/>
      <w:r w:rsidRPr="00FA27AF">
        <w:rPr>
          <w:rFonts w:ascii="Nikosh" w:hAnsi="Nikosh" w:cs="Nikosh"/>
        </w:rPr>
        <w:t xml:space="preserve">) </w:t>
      </w:r>
      <w:proofErr w:type="spellStart"/>
      <w:r w:rsidRPr="00FA27AF">
        <w:rPr>
          <w:rFonts w:ascii="Nikosh" w:hAnsi="Nikosh" w:cs="Nikosh" w:hint="cs"/>
        </w:rPr>
        <w:t>জন</w:t>
      </w:r>
      <w:proofErr w:type="spellEnd"/>
    </w:p>
    <w:p w:rsidR="005E77D3" w:rsidRPr="005E77D3" w:rsidRDefault="005E77D3" w:rsidP="005E77D3">
      <w:pPr>
        <w:spacing w:after="0"/>
        <w:jc w:val="center"/>
        <w:rPr>
          <w:rFonts w:ascii="Nikosh" w:hAnsi="Nikosh" w:cs="Nikosh"/>
          <w:sz w:val="24"/>
          <w:u w:val="single"/>
        </w:rPr>
      </w:pPr>
      <w:proofErr w:type="spellStart"/>
      <w:r w:rsidRPr="005E77D3">
        <w:rPr>
          <w:rFonts w:ascii="Nikosh" w:hAnsi="Nikosh" w:cs="Nikosh" w:hint="cs"/>
          <w:sz w:val="24"/>
          <w:u w:val="single"/>
        </w:rPr>
        <w:t>দপ্তর</w:t>
      </w:r>
      <w:proofErr w:type="spellEnd"/>
      <w:r w:rsidRPr="005E77D3">
        <w:rPr>
          <w:rFonts w:ascii="Nikosh" w:hAnsi="Nikosh" w:cs="Nikosh"/>
          <w:sz w:val="24"/>
          <w:u w:val="single"/>
        </w:rPr>
        <w:t>/</w:t>
      </w:r>
      <w:proofErr w:type="spellStart"/>
      <w:r w:rsidRPr="005E77D3">
        <w:rPr>
          <w:rFonts w:ascii="Nikosh" w:hAnsi="Nikosh" w:cs="Nikosh" w:hint="cs"/>
          <w:sz w:val="24"/>
          <w:u w:val="single"/>
        </w:rPr>
        <w:t>শাখার</w:t>
      </w:r>
      <w:proofErr w:type="spellEnd"/>
      <w:r w:rsidRPr="005E77D3">
        <w:rPr>
          <w:rFonts w:ascii="Nikosh" w:hAnsi="Nikosh" w:cs="Nikosh"/>
          <w:sz w:val="24"/>
          <w:u w:val="single"/>
        </w:rPr>
        <w:t xml:space="preserve"> </w:t>
      </w:r>
      <w:proofErr w:type="spellStart"/>
      <w:r w:rsidRPr="005E77D3">
        <w:rPr>
          <w:rFonts w:ascii="Nikosh" w:hAnsi="Nikosh" w:cs="Nikosh" w:hint="cs"/>
          <w:sz w:val="24"/>
          <w:u w:val="single"/>
        </w:rPr>
        <w:t>উল্লেখযোগ্য</w:t>
      </w:r>
      <w:proofErr w:type="spellEnd"/>
      <w:r w:rsidRPr="005E77D3">
        <w:rPr>
          <w:rFonts w:ascii="Nikosh" w:hAnsi="Nikosh" w:cs="Nikosh"/>
          <w:sz w:val="24"/>
          <w:u w:val="single"/>
        </w:rPr>
        <w:t xml:space="preserve"> </w:t>
      </w:r>
      <w:proofErr w:type="spellStart"/>
      <w:r w:rsidRPr="005E77D3">
        <w:rPr>
          <w:rFonts w:ascii="Nikosh" w:hAnsi="Nikosh" w:cs="Nikosh" w:hint="cs"/>
          <w:sz w:val="24"/>
          <w:u w:val="single"/>
        </w:rPr>
        <w:t>কার্যক্রম</w:t>
      </w:r>
      <w:proofErr w:type="spellEnd"/>
    </w:p>
    <w:p w:rsidR="005E77D3" w:rsidRPr="005E77D3" w:rsidRDefault="005E77D3" w:rsidP="005E77D3">
      <w:pPr>
        <w:spacing w:after="0"/>
        <w:jc w:val="center"/>
        <w:rPr>
          <w:rFonts w:ascii="Nikosh" w:hAnsi="Nikosh" w:cs="Nikosh"/>
        </w:rPr>
      </w:pPr>
      <w:r w:rsidRPr="005E77D3">
        <w:rPr>
          <w:rFonts w:ascii="Nikosh" w:hAnsi="Nikosh" w:cs="Nikosh"/>
        </w:rPr>
        <w:t>(</w:t>
      </w:r>
      <w:proofErr w:type="spellStart"/>
      <w:r w:rsidRPr="005E77D3">
        <w:rPr>
          <w:rFonts w:ascii="Nikosh" w:hAnsi="Nikosh" w:cs="Nikosh" w:hint="cs"/>
        </w:rPr>
        <w:t>একাডেমিক</w:t>
      </w:r>
      <w:proofErr w:type="spellEnd"/>
      <w:r w:rsidRPr="005E77D3">
        <w:rPr>
          <w:rFonts w:ascii="Nikosh" w:hAnsi="Nikosh" w:cs="Nikosh"/>
        </w:rPr>
        <w:t>/</w:t>
      </w:r>
      <w:proofErr w:type="spellStart"/>
      <w:r w:rsidRPr="005E77D3">
        <w:rPr>
          <w:rFonts w:ascii="Nikosh" w:hAnsi="Nikosh" w:cs="Nikosh" w:hint="cs"/>
        </w:rPr>
        <w:t>গবেষণা</w:t>
      </w:r>
      <w:proofErr w:type="spellEnd"/>
      <w:r w:rsidRPr="005E77D3">
        <w:rPr>
          <w:rFonts w:ascii="Nikosh" w:hAnsi="Nikosh" w:cs="Nikosh"/>
        </w:rPr>
        <w:t>/</w:t>
      </w:r>
      <w:proofErr w:type="spellStart"/>
      <w:r w:rsidRPr="005E77D3">
        <w:rPr>
          <w:rFonts w:ascii="Nikosh" w:hAnsi="Nikosh" w:cs="Nikosh" w:hint="cs"/>
        </w:rPr>
        <w:t>সভা</w:t>
      </w:r>
      <w:proofErr w:type="spellEnd"/>
      <w:r w:rsidRPr="005E77D3">
        <w:rPr>
          <w:rFonts w:ascii="Nikosh" w:hAnsi="Nikosh" w:cs="Nikosh"/>
        </w:rPr>
        <w:t>/</w:t>
      </w:r>
      <w:proofErr w:type="spellStart"/>
      <w:r w:rsidRPr="005E77D3">
        <w:rPr>
          <w:rFonts w:ascii="Nikosh" w:hAnsi="Nikosh" w:cs="Nikosh" w:hint="cs"/>
        </w:rPr>
        <w:t>সেমিনার</w:t>
      </w:r>
      <w:proofErr w:type="spellEnd"/>
      <w:r w:rsidRPr="005E77D3">
        <w:rPr>
          <w:rFonts w:ascii="Nikosh" w:hAnsi="Nikosh" w:cs="Nikosh"/>
        </w:rPr>
        <w:t>/</w:t>
      </w:r>
      <w:proofErr w:type="spellStart"/>
      <w:r w:rsidRPr="005E77D3">
        <w:rPr>
          <w:rFonts w:ascii="Nikosh" w:hAnsi="Nikosh" w:cs="Nikosh" w:hint="cs"/>
        </w:rPr>
        <w:t>প্রশিক্ষণ</w:t>
      </w:r>
      <w:proofErr w:type="spellEnd"/>
      <w:r w:rsidRPr="005E77D3">
        <w:rPr>
          <w:rFonts w:ascii="Nikosh" w:hAnsi="Nikosh" w:cs="Nikosh"/>
        </w:rPr>
        <w:t>/</w:t>
      </w:r>
      <w:proofErr w:type="spellStart"/>
      <w:r w:rsidRPr="005E77D3">
        <w:rPr>
          <w:rFonts w:ascii="Nikosh" w:hAnsi="Nikosh" w:cs="Nikosh" w:hint="cs"/>
        </w:rPr>
        <w:t>সমঝোতা</w:t>
      </w:r>
      <w:proofErr w:type="spellEnd"/>
      <w:r w:rsidRPr="005E77D3">
        <w:rPr>
          <w:rFonts w:ascii="Nikosh" w:hAnsi="Nikosh" w:cs="Nikosh"/>
        </w:rPr>
        <w:t>/</w:t>
      </w:r>
      <w:proofErr w:type="spellStart"/>
      <w:r w:rsidRPr="005E77D3">
        <w:rPr>
          <w:rFonts w:ascii="Nikosh" w:hAnsi="Nikosh" w:cs="Nikosh" w:hint="cs"/>
        </w:rPr>
        <w:t>আর্থিক</w:t>
      </w:r>
      <w:proofErr w:type="spellEnd"/>
      <w:r w:rsidRPr="005E77D3">
        <w:rPr>
          <w:rFonts w:ascii="Nikosh" w:hAnsi="Nikosh" w:cs="Nikosh"/>
        </w:rPr>
        <w:t>/</w:t>
      </w:r>
      <w:proofErr w:type="spellStart"/>
      <w:r w:rsidRPr="005E77D3">
        <w:rPr>
          <w:rFonts w:ascii="Nikosh" w:hAnsi="Nikosh" w:cs="Nikosh" w:hint="cs"/>
        </w:rPr>
        <w:t>বিবিধ</w:t>
      </w:r>
      <w:proofErr w:type="spellEnd"/>
      <w:r w:rsidRPr="005E77D3">
        <w:rPr>
          <w:rFonts w:ascii="Nikosh" w:hAnsi="Nikosh" w:cs="Nikosh"/>
        </w:rPr>
        <w:t xml:space="preserve"> </w:t>
      </w:r>
      <w:proofErr w:type="spellStart"/>
      <w:r w:rsidRPr="005E77D3">
        <w:rPr>
          <w:rFonts w:ascii="Nikosh" w:hAnsi="Nikosh" w:cs="Nikosh" w:hint="cs"/>
        </w:rPr>
        <w:t>কার্যক্রমের</w:t>
      </w:r>
      <w:proofErr w:type="spellEnd"/>
      <w:r w:rsidRPr="005E77D3">
        <w:rPr>
          <w:rFonts w:ascii="Nikosh" w:hAnsi="Nikosh" w:cs="Nikosh"/>
        </w:rPr>
        <w:t xml:space="preserve"> </w:t>
      </w:r>
      <w:proofErr w:type="spellStart"/>
      <w:r w:rsidRPr="005E77D3">
        <w:rPr>
          <w:rFonts w:ascii="Nikosh" w:hAnsi="Nikosh" w:cs="Nikosh" w:hint="cs"/>
        </w:rPr>
        <w:t>ছবিসহ</w:t>
      </w:r>
      <w:proofErr w:type="spellEnd"/>
      <w:r w:rsidRPr="005E77D3">
        <w:rPr>
          <w:rFonts w:ascii="Nikosh" w:hAnsi="Nikosh" w:cs="Nikosh"/>
        </w:rPr>
        <w:t xml:space="preserve"> </w:t>
      </w:r>
      <w:proofErr w:type="spellStart"/>
      <w:r w:rsidRPr="005E77D3">
        <w:rPr>
          <w:rFonts w:ascii="Nikosh" w:hAnsi="Nikosh" w:cs="Nikosh" w:hint="cs"/>
        </w:rPr>
        <w:t>ধারাবহিক</w:t>
      </w:r>
      <w:proofErr w:type="spellEnd"/>
      <w:r w:rsidRPr="005E77D3">
        <w:rPr>
          <w:rFonts w:ascii="Nikosh" w:hAnsi="Nikosh" w:cs="Nikosh"/>
        </w:rPr>
        <w:t xml:space="preserve"> </w:t>
      </w:r>
      <w:proofErr w:type="spellStart"/>
      <w:r w:rsidRPr="005E77D3">
        <w:rPr>
          <w:rFonts w:ascii="Nikosh" w:hAnsi="Nikosh" w:cs="Nikosh" w:hint="cs"/>
        </w:rPr>
        <w:t>বিবরণ</w:t>
      </w:r>
      <w:proofErr w:type="spellEnd"/>
      <w:r w:rsidRPr="005E77D3">
        <w:rPr>
          <w:rFonts w:ascii="Nikosh" w:hAnsi="Nikosh" w:cs="Nikosh"/>
        </w:rPr>
        <w:t>)</w:t>
      </w:r>
    </w:p>
    <w:p w:rsidR="005E77D3" w:rsidRPr="005E77D3" w:rsidRDefault="005E77D3" w:rsidP="005E77D3">
      <w:pPr>
        <w:spacing w:after="0"/>
        <w:jc w:val="both"/>
        <w:rPr>
          <w:rFonts w:ascii="Nikosh" w:hAnsi="Nikosh" w:cs="Nikosh"/>
        </w:rPr>
      </w:pPr>
    </w:p>
    <w:p w:rsidR="005E77D3" w:rsidRPr="005E77D3" w:rsidRDefault="005E77D3" w:rsidP="005E77D3">
      <w:pPr>
        <w:spacing w:after="0"/>
        <w:jc w:val="both"/>
        <w:rPr>
          <w:rFonts w:ascii="Nikosh" w:hAnsi="Nikosh" w:cs="Nikosh"/>
        </w:rPr>
      </w:pPr>
      <w:proofErr w:type="spellStart"/>
      <w:r w:rsidRPr="005E77D3">
        <w:rPr>
          <w:rFonts w:ascii="Nikosh" w:hAnsi="Nikosh" w:cs="Nikosh" w:hint="cs"/>
        </w:rPr>
        <w:t>নমুনা</w:t>
      </w:r>
      <w:proofErr w:type="spellEnd"/>
      <w:r w:rsidRPr="005E77D3">
        <w:rPr>
          <w:rFonts w:ascii="Nikosh" w:hAnsi="Nikosh" w:cs="Nikosh"/>
        </w:rPr>
        <w:t>:</w:t>
      </w:r>
    </w:p>
    <w:p w:rsidR="005E77D3" w:rsidRDefault="00A42069" w:rsidP="005E77D3">
      <w:pPr>
        <w:spacing w:after="0"/>
        <w:jc w:val="both"/>
        <w:rPr>
          <w:rFonts w:ascii="Nikosh" w:hAnsi="Nikosh" w:cs="Nikosh"/>
          <w:u w:val="single"/>
        </w:rPr>
      </w:pPr>
      <w:r>
        <w:rPr>
          <w:rFonts w:ascii="Nikosh" w:hAnsi="Nikosh" w:cs="Nikosh"/>
          <w:noProof/>
          <w:u w:val="single"/>
        </w:rPr>
        <w:drawing>
          <wp:anchor distT="0" distB="0" distL="114300" distR="114300" simplePos="0" relativeHeight="251669504" behindDoc="0" locked="0" layoutInCell="1" allowOverlap="1" wp14:anchorId="248EB1F5" wp14:editId="114DCB30">
            <wp:simplePos x="0" y="0"/>
            <wp:positionH relativeFrom="column">
              <wp:posOffset>176530</wp:posOffset>
            </wp:positionH>
            <wp:positionV relativeFrom="paragraph">
              <wp:posOffset>179070</wp:posOffset>
            </wp:positionV>
            <wp:extent cx="2733675" cy="1468755"/>
            <wp:effectExtent l="0" t="0" r="9525" b="0"/>
            <wp:wrapNone/>
            <wp:docPr id="10" name="Picture 10" descr="C:\Users\User\Pictures\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t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kosh" w:hAnsi="Nikosh" w:cs="Nikosh"/>
          <w:noProof/>
          <w:u w:val="single"/>
        </w:rPr>
        <w:drawing>
          <wp:anchor distT="0" distB="0" distL="114300" distR="114300" simplePos="0" relativeHeight="251668480" behindDoc="0" locked="0" layoutInCell="1" allowOverlap="1" wp14:anchorId="72BEF182" wp14:editId="2243F806">
            <wp:simplePos x="0" y="0"/>
            <wp:positionH relativeFrom="column">
              <wp:posOffset>3371088</wp:posOffset>
            </wp:positionH>
            <wp:positionV relativeFrom="paragraph">
              <wp:posOffset>179324</wp:posOffset>
            </wp:positionV>
            <wp:extent cx="2889504" cy="1517904"/>
            <wp:effectExtent l="0" t="0" r="6350" b="6350"/>
            <wp:wrapNone/>
            <wp:docPr id="11" name="Picture 11" descr="C:\Users\User\Pictures\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r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237" cy="152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E77D3" w:rsidRPr="005E77D3">
        <w:rPr>
          <w:rFonts w:ascii="Nikosh" w:hAnsi="Nikosh" w:cs="Nikosh" w:hint="cs"/>
          <w:u w:val="single"/>
        </w:rPr>
        <w:t>শুদ্ধাচার</w:t>
      </w:r>
      <w:proofErr w:type="spellEnd"/>
      <w:r w:rsidR="005E77D3" w:rsidRPr="005E77D3">
        <w:rPr>
          <w:rFonts w:ascii="Nikosh" w:hAnsi="Nikosh" w:cs="Nikosh"/>
          <w:u w:val="single"/>
        </w:rPr>
        <w:t xml:space="preserve"> </w:t>
      </w:r>
      <w:proofErr w:type="spellStart"/>
      <w:r w:rsidR="005E77D3" w:rsidRPr="005E77D3">
        <w:rPr>
          <w:rFonts w:ascii="Nikosh" w:hAnsi="Nikosh" w:cs="Nikosh" w:hint="cs"/>
          <w:u w:val="single"/>
        </w:rPr>
        <w:t>কৌশল</w:t>
      </w:r>
      <w:proofErr w:type="spellEnd"/>
      <w:r w:rsidR="005E77D3" w:rsidRPr="005E77D3">
        <w:rPr>
          <w:rFonts w:ascii="Nikosh" w:hAnsi="Nikosh" w:cs="Nikosh"/>
          <w:u w:val="single"/>
        </w:rPr>
        <w:t xml:space="preserve"> </w:t>
      </w:r>
      <w:proofErr w:type="spellStart"/>
      <w:r w:rsidR="005E77D3" w:rsidRPr="005E77D3">
        <w:rPr>
          <w:rFonts w:ascii="Nikosh" w:hAnsi="Nikosh" w:cs="Nikosh" w:hint="cs"/>
          <w:u w:val="single"/>
        </w:rPr>
        <w:t>সংক্রান্ত</w:t>
      </w:r>
      <w:proofErr w:type="spellEnd"/>
      <w:r w:rsidR="005E77D3" w:rsidRPr="005E77D3">
        <w:rPr>
          <w:rFonts w:ascii="Nikosh" w:hAnsi="Nikosh" w:cs="Nikosh"/>
          <w:u w:val="single"/>
        </w:rPr>
        <w:t xml:space="preserve"> </w:t>
      </w:r>
      <w:proofErr w:type="spellStart"/>
      <w:r w:rsidR="005E77D3" w:rsidRPr="005E77D3">
        <w:rPr>
          <w:rFonts w:ascii="Nikosh" w:hAnsi="Nikosh" w:cs="Nikosh" w:hint="cs"/>
          <w:u w:val="single"/>
        </w:rPr>
        <w:t>প্রশিক্ষণ</w:t>
      </w:r>
      <w:proofErr w:type="spellEnd"/>
    </w:p>
    <w:p w:rsidR="00C70D9E" w:rsidRDefault="005A7621" w:rsidP="005E77D3">
      <w:pPr>
        <w:spacing w:after="0"/>
        <w:jc w:val="both"/>
        <w:rPr>
          <w:rFonts w:ascii="Nikosh" w:hAnsi="Nikosh" w:cs="Nikosh"/>
          <w:u w:val="single"/>
        </w:rPr>
      </w:pPr>
      <w:r>
        <w:rPr>
          <w:rFonts w:ascii="Nikosh" w:hAnsi="Nikosh" w:cs="Nikosh"/>
          <w:noProof/>
          <w:u w:val="singl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6229985</wp:posOffset>
            </wp:positionV>
            <wp:extent cx="2529840" cy="1688465"/>
            <wp:effectExtent l="0" t="0" r="3810" b="6985"/>
            <wp:wrapNone/>
            <wp:docPr id="9" name="Picture 9" descr="BMU_59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U_5987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kosh" w:hAnsi="Nikosh" w:cs="Nikosh"/>
          <w:noProof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973455</wp:posOffset>
            </wp:positionH>
            <wp:positionV relativeFrom="paragraph">
              <wp:posOffset>6186805</wp:posOffset>
            </wp:positionV>
            <wp:extent cx="2545080" cy="1698625"/>
            <wp:effectExtent l="0" t="0" r="7620" b="0"/>
            <wp:wrapNone/>
            <wp:docPr id="8" name="Picture 8" descr="জাতীয় শুদ্ধাচার কৌশল সংক্রান্ত প্রশিক্ষ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জাতীয় শুদ্ধাচার কৌশল সংক্রান্ত প্রশিক্ষণ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69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kosh" w:hAnsi="Nikosh" w:cs="Nikosh"/>
          <w:noProof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6229985</wp:posOffset>
            </wp:positionV>
            <wp:extent cx="2529840" cy="1688465"/>
            <wp:effectExtent l="0" t="0" r="3810" b="6985"/>
            <wp:wrapNone/>
            <wp:docPr id="7" name="Picture 7" descr="BMU_59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MU_5987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kosh" w:hAnsi="Nikosh" w:cs="Nikosh"/>
          <w:noProof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973455</wp:posOffset>
            </wp:positionH>
            <wp:positionV relativeFrom="paragraph">
              <wp:posOffset>6186805</wp:posOffset>
            </wp:positionV>
            <wp:extent cx="2545080" cy="1698625"/>
            <wp:effectExtent l="0" t="0" r="7620" b="0"/>
            <wp:wrapNone/>
            <wp:docPr id="6" name="Picture 6" descr="জাতীয় শুদ্ধাচার কৌশল সংক্রান্ত প্রশিক্ষ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জাতীয় শুদ্ধাচার কৌশল সংক্রান্ত প্রশিক্ষণ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69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kosh" w:hAnsi="Nikosh" w:cs="Nikosh"/>
          <w:noProof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6229985</wp:posOffset>
            </wp:positionV>
            <wp:extent cx="2529840" cy="1688465"/>
            <wp:effectExtent l="0" t="0" r="3810" b="6985"/>
            <wp:wrapNone/>
            <wp:docPr id="5" name="Picture 5" descr="BMU_59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MU_5987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kosh" w:hAnsi="Nikosh" w:cs="Nikosh"/>
          <w:noProof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973455</wp:posOffset>
            </wp:positionH>
            <wp:positionV relativeFrom="paragraph">
              <wp:posOffset>6186805</wp:posOffset>
            </wp:positionV>
            <wp:extent cx="2545080" cy="1698625"/>
            <wp:effectExtent l="0" t="0" r="7620" b="0"/>
            <wp:wrapNone/>
            <wp:docPr id="4" name="Picture 4" descr="জাতীয় শুদ্ধাচার কৌশল সংক্রান্ত প্রশিক্ষ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জাতীয় শুদ্ধাচার কৌশল সংক্রান্ত প্রশিক্ষণ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69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kosh" w:hAnsi="Nikosh" w:cs="Nikosh"/>
          <w:noProof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6229985</wp:posOffset>
            </wp:positionV>
            <wp:extent cx="2529840" cy="1688465"/>
            <wp:effectExtent l="0" t="0" r="3810" b="6985"/>
            <wp:wrapNone/>
            <wp:docPr id="3" name="Picture 3" descr="BMU_59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MU_5987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kosh" w:hAnsi="Nikosh" w:cs="Nikosh"/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973455</wp:posOffset>
            </wp:positionH>
            <wp:positionV relativeFrom="paragraph">
              <wp:posOffset>6186805</wp:posOffset>
            </wp:positionV>
            <wp:extent cx="2545080" cy="1698625"/>
            <wp:effectExtent l="0" t="0" r="7620" b="0"/>
            <wp:wrapNone/>
            <wp:docPr id="2" name="Picture 2" descr="জাতীয় শুদ্ধাচার কৌশল সংক্রান্ত প্রশিক্ষ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জাতীয় শুদ্ধাচার কৌশল সংক্রান্ত প্রশিক্ষণ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69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D9E" w:rsidRPr="00C70D9E" w:rsidRDefault="00C70D9E" w:rsidP="00C70D9E">
      <w:pPr>
        <w:rPr>
          <w:rFonts w:ascii="Nikosh" w:hAnsi="Nikosh" w:cs="Nikosh"/>
        </w:rPr>
      </w:pPr>
    </w:p>
    <w:p w:rsidR="00C70D9E" w:rsidRPr="00C70D9E" w:rsidRDefault="00C70D9E" w:rsidP="00C70D9E">
      <w:pPr>
        <w:rPr>
          <w:rFonts w:ascii="Nikosh" w:hAnsi="Nikosh" w:cs="Nikosh"/>
        </w:rPr>
      </w:pPr>
    </w:p>
    <w:p w:rsidR="00C70D9E" w:rsidRPr="00C70D9E" w:rsidRDefault="00C70D9E" w:rsidP="00C70D9E">
      <w:pPr>
        <w:rPr>
          <w:rFonts w:ascii="Nikosh" w:hAnsi="Nikosh" w:cs="Nikosh"/>
        </w:rPr>
      </w:pPr>
    </w:p>
    <w:p w:rsidR="00C70D9E" w:rsidRPr="00C70D9E" w:rsidRDefault="00C70D9E" w:rsidP="00C70D9E">
      <w:pPr>
        <w:rPr>
          <w:rFonts w:ascii="Nikosh" w:hAnsi="Nikosh" w:cs="Nikosh"/>
        </w:rPr>
      </w:pPr>
    </w:p>
    <w:p w:rsidR="00C70D9E" w:rsidRPr="00C70D9E" w:rsidRDefault="00C70D9E" w:rsidP="003C6BFA">
      <w:pPr>
        <w:spacing w:after="0"/>
        <w:rPr>
          <w:rFonts w:ascii="Nikosh" w:hAnsi="Nikosh" w:cs="Nikosh"/>
        </w:rPr>
      </w:pPr>
    </w:p>
    <w:tbl>
      <w:tblPr>
        <w:tblStyle w:val="TableGrid"/>
        <w:tblpPr w:leftFromText="180" w:rightFromText="180" w:vertAnchor="text" w:horzAnchor="margin" w:tblpX="108" w:tblpY="-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0"/>
        <w:gridCol w:w="5485"/>
      </w:tblGrid>
      <w:tr w:rsidR="0039537D" w:rsidTr="00B10A06">
        <w:trPr>
          <w:trHeight w:val="552"/>
        </w:trPr>
        <w:tc>
          <w:tcPr>
            <w:tcW w:w="5270" w:type="dxa"/>
          </w:tcPr>
          <w:p w:rsidR="0039537D" w:rsidRPr="00C70D9E" w:rsidRDefault="0039537D" w:rsidP="003C6BFA">
            <w:pPr>
              <w:tabs>
                <w:tab w:val="left" w:pos="1185"/>
              </w:tabs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</w:t>
            </w:r>
            <w:r w:rsidRPr="00C70D9E">
              <w:rPr>
                <w:rFonts w:ascii="Nikosh" w:hAnsi="Nikosh" w:cs="Nikosh" w:hint="cs"/>
              </w:rPr>
              <w:t>ছাঃ</w:t>
            </w:r>
            <w:proofErr w:type="spellEnd"/>
            <w:r w:rsidRPr="00C70D9E">
              <w:rPr>
                <w:rFonts w:ascii="Nikosh" w:hAnsi="Nikosh" w:cs="Nikosh"/>
              </w:rPr>
              <w:t xml:space="preserve"> </w:t>
            </w:r>
            <w:proofErr w:type="spellStart"/>
            <w:r w:rsidRPr="00C70D9E">
              <w:rPr>
                <w:rFonts w:ascii="Nikosh" w:hAnsi="Nikosh" w:cs="Nikosh" w:hint="cs"/>
              </w:rPr>
              <w:t>আছিয়া</w:t>
            </w:r>
            <w:proofErr w:type="spellEnd"/>
            <w:r w:rsidRPr="00C70D9E">
              <w:rPr>
                <w:rFonts w:ascii="Nikosh" w:hAnsi="Nikosh" w:cs="Nikosh"/>
              </w:rPr>
              <w:t xml:space="preserve"> </w:t>
            </w:r>
            <w:proofErr w:type="spellStart"/>
            <w:r w:rsidRPr="00C70D9E">
              <w:rPr>
                <w:rFonts w:ascii="Nikosh" w:hAnsi="Nikosh" w:cs="Nikosh" w:hint="cs"/>
              </w:rPr>
              <w:t>খাতুন</w:t>
            </w:r>
            <w:proofErr w:type="spellEnd"/>
            <w:r w:rsidRPr="00C70D9E">
              <w:rPr>
                <w:rFonts w:ascii="Nikosh" w:hAnsi="Nikosh" w:cs="Nikosh"/>
              </w:rPr>
              <w:t xml:space="preserve">, </w:t>
            </w:r>
            <w:proofErr w:type="spellStart"/>
            <w:r w:rsidRPr="00C70D9E">
              <w:rPr>
                <w:rFonts w:ascii="Nikosh" w:hAnsi="Nikosh" w:cs="Nikosh" w:hint="cs"/>
              </w:rPr>
              <w:t>সচিব</w:t>
            </w:r>
            <w:proofErr w:type="spellEnd"/>
            <w:r w:rsidRPr="00C70D9E">
              <w:rPr>
                <w:rFonts w:ascii="Nikosh" w:hAnsi="Nikosh" w:cs="Nikosh"/>
              </w:rPr>
              <w:t xml:space="preserve"> (</w:t>
            </w:r>
            <w:proofErr w:type="spellStart"/>
            <w:r w:rsidRPr="00C70D9E">
              <w:rPr>
                <w:rFonts w:ascii="Nikosh" w:hAnsi="Nikosh" w:cs="Nikosh" w:hint="cs"/>
              </w:rPr>
              <w:t>পিআরএল</w:t>
            </w:r>
            <w:proofErr w:type="spellEnd"/>
            <w:r w:rsidRPr="00C70D9E">
              <w:rPr>
                <w:rFonts w:ascii="Nikosh" w:hAnsi="Nikosh" w:cs="Nikosh"/>
              </w:rPr>
              <w:t xml:space="preserve">), </w:t>
            </w:r>
            <w:proofErr w:type="spellStart"/>
            <w:r w:rsidRPr="00C70D9E">
              <w:rPr>
                <w:rFonts w:ascii="Nikosh" w:hAnsi="Nikosh" w:cs="Nikosh" w:hint="cs"/>
              </w:rPr>
              <w:t>গণপ্রজাতন্ত্রী</w:t>
            </w:r>
            <w:proofErr w:type="spellEnd"/>
            <w:r w:rsidRPr="00C70D9E">
              <w:rPr>
                <w:rFonts w:ascii="Nikosh" w:hAnsi="Nikosh" w:cs="Nikosh"/>
              </w:rPr>
              <w:t xml:space="preserve"> </w:t>
            </w:r>
            <w:proofErr w:type="spellStart"/>
            <w:r w:rsidRPr="00C70D9E">
              <w:rPr>
                <w:rFonts w:ascii="Nikosh" w:hAnsi="Nikosh" w:cs="Nikosh" w:hint="cs"/>
              </w:rPr>
              <w:t>বাংলাদেশ</w:t>
            </w:r>
            <w:proofErr w:type="spellEnd"/>
            <w:r w:rsidRPr="00C70D9E">
              <w:rPr>
                <w:rFonts w:ascii="Nikosh" w:hAnsi="Nikosh" w:cs="Nikosh"/>
              </w:rPr>
              <w:t xml:space="preserve"> </w:t>
            </w:r>
            <w:proofErr w:type="spellStart"/>
            <w:r w:rsidRPr="00C70D9E">
              <w:rPr>
                <w:rFonts w:ascii="Nikosh" w:hAnsi="Nikosh" w:cs="Nikosh" w:hint="cs"/>
              </w:rPr>
              <w:t>কর্তৃক</w:t>
            </w:r>
            <w:proofErr w:type="spellEnd"/>
          </w:p>
          <w:p w:rsidR="0039537D" w:rsidRDefault="0039537D" w:rsidP="003C6BFA">
            <w:pPr>
              <w:tabs>
                <w:tab w:val="left" w:pos="1185"/>
              </w:tabs>
              <w:rPr>
                <w:rFonts w:ascii="Nikosh" w:hAnsi="Nikosh" w:cs="Nikosh"/>
              </w:rPr>
            </w:pPr>
            <w:proofErr w:type="spellStart"/>
            <w:r w:rsidRPr="00C70D9E">
              <w:rPr>
                <w:rFonts w:ascii="Nikosh" w:hAnsi="Nikosh" w:cs="Nikosh" w:hint="cs"/>
              </w:rPr>
              <w:t>জাতীয়</w:t>
            </w:r>
            <w:proofErr w:type="spellEnd"/>
            <w:r w:rsidRPr="00C70D9E">
              <w:rPr>
                <w:rFonts w:ascii="Nikosh" w:hAnsi="Nikosh" w:cs="Nikosh"/>
              </w:rPr>
              <w:t xml:space="preserve"> </w:t>
            </w:r>
            <w:proofErr w:type="spellStart"/>
            <w:r w:rsidRPr="00C70D9E">
              <w:rPr>
                <w:rFonts w:ascii="Nikosh" w:hAnsi="Nikosh" w:cs="Nikosh" w:hint="cs"/>
              </w:rPr>
              <w:t>শুদ্ধাচার</w:t>
            </w:r>
            <w:proofErr w:type="spellEnd"/>
            <w:r w:rsidRPr="00C70D9E">
              <w:rPr>
                <w:rFonts w:ascii="Nikosh" w:hAnsi="Nikosh" w:cs="Nikosh"/>
              </w:rPr>
              <w:t xml:space="preserve"> </w:t>
            </w:r>
            <w:proofErr w:type="spellStart"/>
            <w:r w:rsidRPr="00C70D9E">
              <w:rPr>
                <w:rFonts w:ascii="Nikosh" w:hAnsi="Nikosh" w:cs="Nikosh" w:hint="cs"/>
              </w:rPr>
              <w:t>কৌশলের</w:t>
            </w:r>
            <w:proofErr w:type="spellEnd"/>
            <w:r w:rsidRPr="00C70D9E">
              <w:rPr>
                <w:rFonts w:ascii="Nikosh" w:hAnsi="Nikosh" w:cs="Nikosh"/>
              </w:rPr>
              <w:t xml:space="preserve"> </w:t>
            </w:r>
            <w:proofErr w:type="spellStart"/>
            <w:r w:rsidRPr="00C70D9E">
              <w:rPr>
                <w:rFonts w:ascii="Nikosh" w:hAnsi="Nikosh" w:cs="Nikosh" w:hint="cs"/>
              </w:rPr>
              <w:t>উপর</w:t>
            </w:r>
            <w:proofErr w:type="spellEnd"/>
            <w:r w:rsidRPr="00C70D9E">
              <w:rPr>
                <w:rFonts w:ascii="Nikosh" w:hAnsi="Nikosh" w:cs="Nikosh"/>
              </w:rPr>
              <w:t xml:space="preserve"> </w:t>
            </w:r>
            <w:proofErr w:type="spellStart"/>
            <w:r w:rsidRPr="00C70D9E">
              <w:rPr>
                <w:rFonts w:ascii="Nikosh" w:hAnsi="Nikosh" w:cs="Nikosh" w:hint="cs"/>
              </w:rPr>
              <w:t>প্রশিক্ষণ</w:t>
            </w:r>
            <w:proofErr w:type="spellEnd"/>
            <w:r w:rsidRPr="00C70D9E">
              <w:rPr>
                <w:rFonts w:ascii="Nikosh" w:hAnsi="Nikosh" w:cs="Nikosh"/>
              </w:rPr>
              <w:t xml:space="preserve"> </w:t>
            </w:r>
            <w:proofErr w:type="spellStart"/>
            <w:r w:rsidRPr="00C70D9E">
              <w:rPr>
                <w:rFonts w:ascii="Nikosh" w:hAnsi="Nikosh" w:cs="Nikosh" w:hint="cs"/>
              </w:rPr>
              <w:t>প্রদান</w:t>
            </w:r>
            <w:proofErr w:type="spellEnd"/>
            <w:r w:rsidRPr="00C70D9E">
              <w:rPr>
                <w:rFonts w:ascii="Nikosh" w:hAnsi="Nikosh" w:cs="Nikosh"/>
              </w:rPr>
              <w:t xml:space="preserve">, </w:t>
            </w:r>
            <w:r w:rsidRPr="00C70D9E">
              <w:rPr>
                <w:rFonts w:ascii="Nikosh" w:hAnsi="Nikosh" w:cs="Nikosh" w:hint="cs"/>
              </w:rPr>
              <w:t>২৯</w:t>
            </w:r>
            <w:r w:rsidRPr="00C70D9E">
              <w:rPr>
                <w:rFonts w:ascii="Nikosh" w:hAnsi="Nikosh" w:cs="Nikosh"/>
              </w:rPr>
              <w:t xml:space="preserve"> </w:t>
            </w:r>
            <w:proofErr w:type="spellStart"/>
            <w:r w:rsidRPr="00C70D9E">
              <w:rPr>
                <w:rFonts w:ascii="Nikosh" w:hAnsi="Nikosh" w:cs="Nikosh" w:hint="cs"/>
              </w:rPr>
              <w:t>ডিসেম্বর</w:t>
            </w:r>
            <w:proofErr w:type="spellEnd"/>
            <w:r w:rsidRPr="00C70D9E">
              <w:rPr>
                <w:rFonts w:ascii="Nikosh" w:hAnsi="Nikosh" w:cs="Nikosh"/>
              </w:rPr>
              <w:t xml:space="preserve"> </w:t>
            </w:r>
            <w:r w:rsidRPr="00C70D9E">
              <w:rPr>
                <w:rFonts w:ascii="Nikosh" w:hAnsi="Nikosh" w:cs="Nikosh" w:hint="cs"/>
              </w:rPr>
              <w:t>২০২২</w:t>
            </w:r>
          </w:p>
        </w:tc>
        <w:tc>
          <w:tcPr>
            <w:tcW w:w="5485" w:type="dxa"/>
          </w:tcPr>
          <w:p w:rsidR="0039537D" w:rsidRDefault="0039537D" w:rsidP="003C6BFA">
            <w:pPr>
              <w:tabs>
                <w:tab w:val="left" w:pos="1185"/>
              </w:tabs>
              <w:rPr>
                <w:rFonts w:ascii="Nikosh" w:hAnsi="Nikosh" w:cs="Nikosh"/>
              </w:rPr>
            </w:pPr>
            <w:proofErr w:type="spellStart"/>
            <w:r w:rsidRPr="00AD5DEC">
              <w:rPr>
                <w:rFonts w:ascii="Nikosh" w:hAnsi="Nikosh" w:cs="Nikosh" w:hint="cs"/>
              </w:rPr>
              <w:t>কমডোর</w:t>
            </w:r>
            <w:proofErr w:type="spellEnd"/>
            <w:r w:rsidRPr="00AD5DEC">
              <w:rPr>
                <w:rFonts w:ascii="Nikosh" w:hAnsi="Nikosh" w:cs="Nikosh"/>
              </w:rPr>
              <w:t xml:space="preserve"> </w:t>
            </w:r>
            <w:proofErr w:type="spellStart"/>
            <w:r w:rsidRPr="00AD5DEC">
              <w:rPr>
                <w:rFonts w:ascii="Nikosh" w:hAnsi="Nikosh" w:cs="Nikosh" w:hint="cs"/>
              </w:rPr>
              <w:t>মোঃ</w:t>
            </w:r>
            <w:proofErr w:type="spellEnd"/>
            <w:r w:rsidRPr="00AD5DEC">
              <w:rPr>
                <w:rFonts w:ascii="Nikosh" w:hAnsi="Nikosh" w:cs="Nikosh"/>
              </w:rPr>
              <w:t xml:space="preserve"> </w:t>
            </w:r>
            <w:proofErr w:type="spellStart"/>
            <w:r w:rsidRPr="00AD5DEC">
              <w:rPr>
                <w:rFonts w:ascii="Nikosh" w:hAnsi="Nikosh" w:cs="Nikosh" w:hint="cs"/>
              </w:rPr>
              <w:t>মামুনুর</w:t>
            </w:r>
            <w:proofErr w:type="spellEnd"/>
            <w:r w:rsidRPr="00AD5DEC">
              <w:rPr>
                <w:rFonts w:ascii="Nikosh" w:hAnsi="Nikosh" w:cs="Nikosh"/>
              </w:rPr>
              <w:t xml:space="preserve"> </w:t>
            </w:r>
            <w:proofErr w:type="spellStart"/>
            <w:r w:rsidRPr="00AD5DEC">
              <w:rPr>
                <w:rFonts w:ascii="Nikosh" w:hAnsi="Nikosh" w:cs="Nikosh" w:hint="cs"/>
              </w:rPr>
              <w:t>রশীদ</w:t>
            </w:r>
            <w:proofErr w:type="spellEnd"/>
            <w:r w:rsidRPr="00AD5DEC">
              <w:rPr>
                <w:rFonts w:ascii="Nikosh" w:hAnsi="Nikosh" w:cs="Nikosh"/>
              </w:rPr>
              <w:t>, (</w:t>
            </w:r>
            <w:proofErr w:type="spellStart"/>
            <w:r w:rsidRPr="00AD5DEC">
              <w:rPr>
                <w:rFonts w:ascii="Nikosh" w:hAnsi="Nikosh" w:cs="Nikosh" w:hint="cs"/>
              </w:rPr>
              <w:t>ট্যাজ</w:t>
            </w:r>
            <w:proofErr w:type="spellEnd"/>
            <w:r w:rsidRPr="00AD5DEC">
              <w:rPr>
                <w:rFonts w:ascii="Nikosh" w:hAnsi="Nikosh" w:cs="Nikosh"/>
              </w:rPr>
              <w:t xml:space="preserve">), </w:t>
            </w:r>
            <w:proofErr w:type="spellStart"/>
            <w:r w:rsidRPr="00AD5DEC">
              <w:rPr>
                <w:rFonts w:ascii="Nikosh" w:hAnsi="Nikosh" w:cs="Nikosh" w:hint="cs"/>
              </w:rPr>
              <w:t>বিসিজিএমএস</w:t>
            </w:r>
            <w:proofErr w:type="spellEnd"/>
            <w:r w:rsidRPr="00AD5DEC">
              <w:rPr>
                <w:rFonts w:ascii="Nikosh" w:hAnsi="Nikosh" w:cs="Nikosh"/>
              </w:rPr>
              <w:t xml:space="preserve">, </w:t>
            </w:r>
            <w:proofErr w:type="spellStart"/>
            <w:r w:rsidRPr="00AD5DEC">
              <w:rPr>
                <w:rFonts w:ascii="Nikosh" w:hAnsi="Nikosh" w:cs="Nikosh" w:hint="cs"/>
              </w:rPr>
              <w:t>এএফডব্লিউসি</w:t>
            </w:r>
            <w:proofErr w:type="spellEnd"/>
            <w:r w:rsidRPr="00AD5DEC">
              <w:rPr>
                <w:rFonts w:ascii="Nikosh" w:hAnsi="Nikosh" w:cs="Nikosh"/>
              </w:rPr>
              <w:t xml:space="preserve">, </w:t>
            </w:r>
            <w:proofErr w:type="spellStart"/>
            <w:r w:rsidRPr="00AD5DEC">
              <w:rPr>
                <w:rFonts w:ascii="Nikosh" w:hAnsi="Nikosh" w:cs="Nikosh" w:hint="cs"/>
              </w:rPr>
              <w:t>পিএসসি</w:t>
            </w:r>
            <w:proofErr w:type="spellEnd"/>
            <w:r w:rsidRPr="00AD5DEC">
              <w:rPr>
                <w:rFonts w:ascii="Nikosh" w:hAnsi="Nikosh" w:cs="Nikosh"/>
              </w:rPr>
              <w:t xml:space="preserve">, </w:t>
            </w:r>
            <w:proofErr w:type="spellStart"/>
            <w:r w:rsidRPr="00AD5DEC">
              <w:rPr>
                <w:rFonts w:ascii="Nikosh" w:hAnsi="Nikosh" w:cs="Nikosh" w:hint="cs"/>
              </w:rPr>
              <w:t>বিএন</w:t>
            </w:r>
            <w:proofErr w:type="spellEnd"/>
            <w:r w:rsidRPr="00AD5DEC">
              <w:rPr>
                <w:rFonts w:ascii="Nikosh" w:hAnsi="Nikosh" w:cs="Nikosh"/>
              </w:rPr>
              <w:t xml:space="preserve"> </w:t>
            </w:r>
            <w:proofErr w:type="spellStart"/>
            <w:r w:rsidRPr="00AD5DEC">
              <w:rPr>
                <w:rFonts w:ascii="Nikosh" w:hAnsi="Nikosh" w:cs="Nikosh" w:hint="cs"/>
              </w:rPr>
              <w:t>কর্তৃক</w:t>
            </w:r>
            <w:proofErr w:type="spellEnd"/>
            <w:r w:rsidRPr="00AD5DEC">
              <w:rPr>
                <w:rFonts w:ascii="Nikosh" w:hAnsi="Nikosh" w:cs="Nikosh"/>
              </w:rPr>
              <w:t xml:space="preserve"> </w:t>
            </w:r>
            <w:proofErr w:type="spellStart"/>
            <w:r w:rsidRPr="00AD5DEC">
              <w:rPr>
                <w:rFonts w:ascii="Nikosh" w:hAnsi="Nikosh" w:cs="Nikosh" w:hint="cs"/>
              </w:rPr>
              <w:t>জাতীয়</w:t>
            </w:r>
            <w:proofErr w:type="spellEnd"/>
            <w:r w:rsidRPr="00AD5DEC">
              <w:rPr>
                <w:rFonts w:ascii="Nikosh" w:hAnsi="Nikosh" w:cs="Nikosh"/>
              </w:rPr>
              <w:t xml:space="preserve"> </w:t>
            </w:r>
            <w:proofErr w:type="spellStart"/>
            <w:r w:rsidRPr="00AD5DEC">
              <w:rPr>
                <w:rFonts w:ascii="Nikosh" w:hAnsi="Nikosh" w:cs="Nikosh" w:hint="cs"/>
              </w:rPr>
              <w:t>শুদ্ধাচার</w:t>
            </w:r>
            <w:proofErr w:type="spellEnd"/>
            <w:r w:rsidRPr="00AD5DEC">
              <w:rPr>
                <w:rFonts w:ascii="Nikosh" w:hAnsi="Nikosh" w:cs="Nikosh"/>
              </w:rPr>
              <w:t xml:space="preserve"> </w:t>
            </w:r>
            <w:proofErr w:type="spellStart"/>
            <w:r w:rsidRPr="00AD5DEC">
              <w:rPr>
                <w:rFonts w:ascii="Nikosh" w:hAnsi="Nikosh" w:cs="Nikosh" w:hint="cs"/>
              </w:rPr>
              <w:t>কৌশলের</w:t>
            </w:r>
            <w:proofErr w:type="spellEnd"/>
            <w:r w:rsidRPr="00AD5DEC">
              <w:rPr>
                <w:rFonts w:ascii="Nikosh" w:hAnsi="Nikosh" w:cs="Nikosh"/>
              </w:rPr>
              <w:t xml:space="preserve"> </w:t>
            </w:r>
            <w:proofErr w:type="spellStart"/>
            <w:r w:rsidRPr="00AD5DEC">
              <w:rPr>
                <w:rFonts w:ascii="Nikosh" w:hAnsi="Nikosh" w:cs="Nikosh" w:hint="cs"/>
              </w:rPr>
              <w:t>উপর</w:t>
            </w:r>
            <w:proofErr w:type="spellEnd"/>
            <w:r w:rsidRPr="00AD5DEC">
              <w:rPr>
                <w:rFonts w:ascii="Nikosh" w:hAnsi="Nikosh" w:cs="Nikosh"/>
              </w:rPr>
              <w:t xml:space="preserve"> </w:t>
            </w:r>
            <w:proofErr w:type="spellStart"/>
            <w:r w:rsidRPr="00AD5DEC">
              <w:rPr>
                <w:rFonts w:ascii="Nikosh" w:hAnsi="Nikosh" w:cs="Nikosh" w:hint="cs"/>
              </w:rPr>
              <w:t>প্রশিক্ষণ</w:t>
            </w:r>
            <w:proofErr w:type="spellEnd"/>
            <w:r w:rsidRPr="00AD5DEC">
              <w:rPr>
                <w:rFonts w:ascii="Nikosh" w:hAnsi="Nikosh" w:cs="Nikosh"/>
              </w:rPr>
              <w:t xml:space="preserve"> </w:t>
            </w:r>
            <w:proofErr w:type="spellStart"/>
            <w:r w:rsidRPr="00AD5DEC">
              <w:rPr>
                <w:rFonts w:ascii="Nikosh" w:hAnsi="Nikosh" w:cs="Nikosh" w:hint="cs"/>
              </w:rPr>
              <w:t>প্রদান</w:t>
            </w:r>
            <w:proofErr w:type="spellEnd"/>
            <w:r w:rsidRPr="00AD5DEC">
              <w:rPr>
                <w:rFonts w:ascii="Nikosh" w:hAnsi="Nikosh" w:cs="Nikosh"/>
              </w:rPr>
              <w:t xml:space="preserve">, </w:t>
            </w:r>
            <w:r w:rsidRPr="00AD5DEC">
              <w:rPr>
                <w:rFonts w:ascii="Nikosh" w:hAnsi="Nikosh" w:cs="Nikosh" w:hint="cs"/>
              </w:rPr>
              <w:t>১৪</w:t>
            </w:r>
            <w:r w:rsidRPr="00AD5DEC">
              <w:rPr>
                <w:rFonts w:ascii="Nikosh" w:hAnsi="Nikosh" w:cs="Nikosh"/>
              </w:rPr>
              <w:t xml:space="preserve"> </w:t>
            </w:r>
            <w:proofErr w:type="spellStart"/>
            <w:r w:rsidRPr="00AD5DEC">
              <w:rPr>
                <w:rFonts w:ascii="Nikosh" w:hAnsi="Nikosh" w:cs="Nikosh" w:hint="cs"/>
              </w:rPr>
              <w:t>জুন</w:t>
            </w:r>
            <w:proofErr w:type="spellEnd"/>
            <w:r w:rsidRPr="00AD5DEC">
              <w:rPr>
                <w:rFonts w:ascii="Nikosh" w:hAnsi="Nikosh" w:cs="Nikosh"/>
              </w:rPr>
              <w:t xml:space="preserve"> </w:t>
            </w:r>
            <w:r w:rsidRPr="00AD5DEC">
              <w:rPr>
                <w:rFonts w:ascii="Nikosh" w:hAnsi="Nikosh" w:cs="Nikosh" w:hint="cs"/>
              </w:rPr>
              <w:t>২০২৩</w:t>
            </w:r>
          </w:p>
        </w:tc>
      </w:tr>
    </w:tbl>
    <w:p w:rsidR="00C70D9E" w:rsidRPr="00930147" w:rsidRDefault="00A37A26" w:rsidP="00A37A26">
      <w:pPr>
        <w:tabs>
          <w:tab w:val="left" w:pos="1185"/>
        </w:tabs>
        <w:spacing w:after="0"/>
        <w:jc w:val="both"/>
        <w:rPr>
          <w:rFonts w:ascii="Nikosh" w:hAnsi="Nikosh" w:cs="Nikosh"/>
          <w:i/>
          <w:sz w:val="24"/>
        </w:rPr>
      </w:pPr>
      <w:r w:rsidRPr="00930147">
        <w:rPr>
          <w:rFonts w:ascii="Nikosh" w:hAnsi="Nikosh" w:cs="Nikosh" w:hint="cs"/>
          <w:i/>
          <w:sz w:val="24"/>
        </w:rPr>
        <w:t>২৯</w:t>
      </w:r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ডিসেম্বর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r w:rsidRPr="00930147">
        <w:rPr>
          <w:rFonts w:ascii="Nikosh" w:hAnsi="Nikosh" w:cs="Nikosh" w:hint="cs"/>
          <w:i/>
          <w:sz w:val="24"/>
        </w:rPr>
        <w:t>২০২২</w:t>
      </w:r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তারিখে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ইনস্টিটিউশনাল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কোয়ালিটি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অ্যাস্যুরেন্স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সেল</w:t>
      </w:r>
      <w:proofErr w:type="spellEnd"/>
      <w:r w:rsidRPr="00930147">
        <w:rPr>
          <w:rFonts w:ascii="Nikosh" w:hAnsi="Nikosh" w:cs="Nikosh"/>
          <w:i/>
          <w:sz w:val="24"/>
        </w:rPr>
        <w:t xml:space="preserve"> (</w:t>
      </w:r>
      <w:proofErr w:type="spellStart"/>
      <w:r w:rsidRPr="00930147">
        <w:rPr>
          <w:rFonts w:ascii="Nikosh" w:hAnsi="Nikosh" w:cs="Nikosh" w:hint="cs"/>
          <w:i/>
          <w:sz w:val="24"/>
        </w:rPr>
        <w:t>আইকিউএসি</w:t>
      </w:r>
      <w:proofErr w:type="spellEnd"/>
      <w:r w:rsidRPr="00930147">
        <w:rPr>
          <w:rFonts w:ascii="Nikosh" w:hAnsi="Nikosh" w:cs="Nikosh"/>
          <w:i/>
          <w:sz w:val="24"/>
        </w:rPr>
        <w:t xml:space="preserve">) </w:t>
      </w:r>
      <w:proofErr w:type="spellStart"/>
      <w:r w:rsidRPr="00930147">
        <w:rPr>
          <w:rFonts w:ascii="Nikosh" w:hAnsi="Nikosh" w:cs="Nikosh" w:hint="cs"/>
          <w:i/>
          <w:sz w:val="24"/>
        </w:rPr>
        <w:t>এর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তত্ত্বাবধানে</w:t>
      </w:r>
      <w:proofErr w:type="spellEnd"/>
      <w:r w:rsidRPr="00930147">
        <w:rPr>
          <w:rFonts w:ascii="Nikosh" w:hAnsi="Nikosh" w:cs="Nikosh"/>
          <w:i/>
          <w:sz w:val="24"/>
        </w:rPr>
        <w:t xml:space="preserve"> “</w:t>
      </w:r>
      <w:proofErr w:type="spellStart"/>
      <w:r w:rsidRPr="00930147">
        <w:rPr>
          <w:rFonts w:ascii="Nikosh" w:hAnsi="Nikosh" w:cs="Nikosh" w:hint="cs"/>
          <w:i/>
          <w:sz w:val="24"/>
        </w:rPr>
        <w:t>জাতীয়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শুদ্ধাচার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কৌশল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সংক্রান্ত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প্রশিক্ষণ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অনুষ্ঠিত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হয়েছে</w:t>
      </w:r>
      <w:proofErr w:type="spellEnd"/>
      <w:r w:rsidRPr="00930147">
        <w:rPr>
          <w:rFonts w:ascii="Nikosh" w:hAnsi="Nikosh" w:cs="Nikosh" w:hint="cs"/>
          <w:i/>
          <w:sz w:val="24"/>
        </w:rPr>
        <w:t>।</w:t>
      </w:r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উক্ত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প্রশিক্ষণে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রিসোর্স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পারসন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হিসেবে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মোছাঃ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আছিয়া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খাতুন</w:t>
      </w:r>
      <w:proofErr w:type="spellEnd"/>
      <w:r w:rsidRPr="00930147">
        <w:rPr>
          <w:rFonts w:ascii="Nikosh" w:hAnsi="Nikosh" w:cs="Nikosh"/>
          <w:i/>
          <w:sz w:val="24"/>
        </w:rPr>
        <w:t xml:space="preserve">, </w:t>
      </w:r>
      <w:proofErr w:type="spellStart"/>
      <w:r w:rsidRPr="00930147">
        <w:rPr>
          <w:rFonts w:ascii="Nikosh" w:hAnsi="Nikosh" w:cs="Nikosh" w:hint="cs"/>
          <w:i/>
          <w:sz w:val="24"/>
        </w:rPr>
        <w:t>সচিব</w:t>
      </w:r>
      <w:proofErr w:type="spellEnd"/>
      <w:r w:rsidRPr="00930147">
        <w:rPr>
          <w:rFonts w:ascii="Nikosh" w:hAnsi="Nikosh" w:cs="Nikosh"/>
          <w:i/>
          <w:sz w:val="24"/>
        </w:rPr>
        <w:t xml:space="preserve"> (</w:t>
      </w:r>
      <w:proofErr w:type="spellStart"/>
      <w:r w:rsidRPr="00930147">
        <w:rPr>
          <w:rFonts w:ascii="Nikosh" w:hAnsi="Nikosh" w:cs="Nikosh" w:hint="cs"/>
          <w:i/>
          <w:sz w:val="24"/>
        </w:rPr>
        <w:t>পিআরএল</w:t>
      </w:r>
      <w:proofErr w:type="spellEnd"/>
      <w:r w:rsidRPr="00930147">
        <w:rPr>
          <w:rFonts w:ascii="Nikosh" w:hAnsi="Nikosh" w:cs="Nikosh"/>
          <w:i/>
          <w:sz w:val="24"/>
        </w:rPr>
        <w:t xml:space="preserve">), </w:t>
      </w:r>
      <w:proofErr w:type="spellStart"/>
      <w:r w:rsidRPr="00930147">
        <w:rPr>
          <w:rFonts w:ascii="Nikosh" w:hAnsi="Nikosh" w:cs="Nikosh" w:hint="cs"/>
          <w:i/>
          <w:sz w:val="24"/>
        </w:rPr>
        <w:t>গণপ্রজাতন্ত্রী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বাংলাদেশ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সরকার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উপস্থিত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ছিলেন</w:t>
      </w:r>
      <w:proofErr w:type="spellEnd"/>
      <w:r w:rsidRPr="00930147">
        <w:rPr>
          <w:rFonts w:ascii="Nikosh" w:hAnsi="Nikosh" w:cs="Nikosh" w:hint="cs"/>
          <w:i/>
          <w:sz w:val="24"/>
        </w:rPr>
        <w:t>।</w:t>
      </w:r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বর্ণিত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প্রশিক্ষণে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="00DE2E2F" w:rsidRPr="00930147">
        <w:rPr>
          <w:rFonts w:ascii="Nikosh" w:hAnsi="Nikosh" w:cs="Nikosh" w:hint="cs"/>
          <w:i/>
          <w:sz w:val="24"/>
        </w:rPr>
        <w:t>বি</w:t>
      </w:r>
      <w:r w:rsidR="00DE2E2F" w:rsidRPr="00930147">
        <w:rPr>
          <w:rFonts w:ascii="Nikosh" w:hAnsi="Nikosh" w:cs="Nikosh"/>
          <w:i/>
          <w:sz w:val="24"/>
        </w:rPr>
        <w:t>শ্ব</w:t>
      </w:r>
      <w:r w:rsidRPr="00930147">
        <w:rPr>
          <w:rFonts w:ascii="Nikosh" w:hAnsi="Nikosh" w:cs="Nikosh" w:hint="cs"/>
          <w:i/>
          <w:sz w:val="24"/>
        </w:rPr>
        <w:t>বিদ্যালয়ের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ডিনবৃন্দ</w:t>
      </w:r>
      <w:proofErr w:type="spellEnd"/>
      <w:r w:rsidRPr="00930147">
        <w:rPr>
          <w:rFonts w:ascii="Nikosh" w:hAnsi="Nikosh" w:cs="Nikosh"/>
          <w:i/>
          <w:sz w:val="24"/>
        </w:rPr>
        <w:t xml:space="preserve">, </w:t>
      </w:r>
      <w:proofErr w:type="spellStart"/>
      <w:r w:rsidRPr="00930147">
        <w:rPr>
          <w:rFonts w:ascii="Nikosh" w:hAnsi="Nikosh" w:cs="Nikosh" w:hint="cs"/>
          <w:i/>
          <w:sz w:val="24"/>
        </w:rPr>
        <w:t>রেজিস্ট্রার</w:t>
      </w:r>
      <w:proofErr w:type="spellEnd"/>
      <w:r w:rsidRPr="00930147">
        <w:rPr>
          <w:rFonts w:ascii="Nikosh" w:hAnsi="Nikosh" w:cs="Nikosh"/>
          <w:i/>
          <w:sz w:val="24"/>
        </w:rPr>
        <w:t xml:space="preserve">, </w:t>
      </w:r>
      <w:proofErr w:type="spellStart"/>
      <w:r w:rsidRPr="00930147">
        <w:rPr>
          <w:rFonts w:ascii="Nikosh" w:hAnsi="Nikosh" w:cs="Nikosh" w:hint="cs"/>
          <w:i/>
          <w:sz w:val="24"/>
        </w:rPr>
        <w:t>পরিচালকবৃন্দ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এবং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নির্বাচিত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শিক্ষক</w:t>
      </w:r>
      <w:proofErr w:type="spellEnd"/>
      <w:r w:rsidRPr="00930147">
        <w:rPr>
          <w:rFonts w:ascii="Nikosh" w:hAnsi="Nikosh" w:cs="Nikosh"/>
          <w:i/>
          <w:sz w:val="24"/>
        </w:rPr>
        <w:t xml:space="preserve">, </w:t>
      </w:r>
      <w:proofErr w:type="spellStart"/>
      <w:r w:rsidRPr="00930147">
        <w:rPr>
          <w:rFonts w:ascii="Nikosh" w:hAnsi="Nikosh" w:cs="Nikosh" w:hint="cs"/>
          <w:i/>
          <w:sz w:val="24"/>
        </w:rPr>
        <w:t>কর্মকর্তা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r w:rsidRPr="00930147">
        <w:rPr>
          <w:rFonts w:ascii="Nikosh" w:hAnsi="Nikosh" w:cs="Nikosh" w:hint="cs"/>
          <w:i/>
          <w:sz w:val="24"/>
        </w:rPr>
        <w:t>ও</w:t>
      </w:r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শিক্ষার্থীগণ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অংশগ্রহণ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করেন</w:t>
      </w:r>
      <w:proofErr w:type="spellEnd"/>
      <w:r w:rsidRPr="00930147">
        <w:rPr>
          <w:rFonts w:ascii="Nikosh" w:hAnsi="Nikosh" w:cs="Nikosh" w:hint="cs"/>
          <w:i/>
          <w:sz w:val="24"/>
        </w:rPr>
        <w:t>।</w:t>
      </w:r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অধিকন্তু</w:t>
      </w:r>
      <w:proofErr w:type="spellEnd"/>
      <w:r w:rsidRPr="00930147">
        <w:rPr>
          <w:rFonts w:ascii="Nikosh" w:hAnsi="Nikosh" w:cs="Nikosh"/>
          <w:i/>
          <w:sz w:val="24"/>
        </w:rPr>
        <w:t xml:space="preserve">, </w:t>
      </w:r>
      <w:r w:rsidRPr="00930147">
        <w:rPr>
          <w:rFonts w:ascii="Nikosh" w:hAnsi="Nikosh" w:cs="Nikosh" w:hint="cs"/>
          <w:i/>
          <w:sz w:val="24"/>
        </w:rPr>
        <w:t>১৪</w:t>
      </w:r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জুন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r w:rsidRPr="00930147">
        <w:rPr>
          <w:rFonts w:ascii="Nikosh" w:hAnsi="Nikosh" w:cs="Nikosh" w:hint="cs"/>
          <w:i/>
          <w:sz w:val="24"/>
        </w:rPr>
        <w:t>২০২৩</w:t>
      </w:r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তারিখে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জাতীয়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শুদ্ধাচার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কৌশল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কর্মপরিকল্পনা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r w:rsidRPr="00930147">
        <w:rPr>
          <w:rFonts w:ascii="Nikosh" w:hAnsi="Nikosh" w:cs="Nikosh" w:hint="cs"/>
          <w:i/>
          <w:sz w:val="24"/>
        </w:rPr>
        <w:t>২০২২</w:t>
      </w:r>
      <w:r w:rsidRPr="00930147">
        <w:rPr>
          <w:rFonts w:ascii="Nikosh" w:hAnsi="Nikosh" w:cs="Nikosh"/>
          <w:i/>
          <w:sz w:val="24"/>
        </w:rPr>
        <w:t>-</w:t>
      </w:r>
      <w:r w:rsidRPr="00930147">
        <w:rPr>
          <w:rFonts w:ascii="Nikosh" w:hAnsi="Nikosh" w:cs="Nikosh" w:hint="cs"/>
          <w:i/>
          <w:sz w:val="24"/>
        </w:rPr>
        <w:t>২০২৩</w:t>
      </w:r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এর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r w:rsidRPr="00930147">
        <w:rPr>
          <w:rFonts w:ascii="Nikosh" w:hAnsi="Nikosh" w:cs="Nikosh" w:hint="cs"/>
          <w:i/>
          <w:sz w:val="24"/>
        </w:rPr>
        <w:t>৪র্থ</w:t>
      </w:r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কোয়ার্টার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বাস্তবায়নের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নিমিত্তে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আইকিউএসি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এর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তত্ত্বাবধানে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শুদ্ধাচার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কৌশল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সংক্রান্ত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আরও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একটি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প্রশিক্ষণ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অনুষ্ঠিত</w:t>
      </w:r>
      <w:proofErr w:type="spellEnd"/>
      <w:r w:rsidRPr="00930147">
        <w:rPr>
          <w:rFonts w:ascii="Nikosh" w:hAnsi="Nikosh" w:cs="Nikosh"/>
          <w:i/>
          <w:sz w:val="24"/>
        </w:rPr>
        <w:t xml:space="preserve"> </w:t>
      </w:r>
      <w:proofErr w:type="spellStart"/>
      <w:r w:rsidRPr="00930147">
        <w:rPr>
          <w:rFonts w:ascii="Nikosh" w:hAnsi="Nikosh" w:cs="Nikosh" w:hint="cs"/>
          <w:i/>
          <w:sz w:val="24"/>
        </w:rPr>
        <w:t>হয়</w:t>
      </w:r>
      <w:proofErr w:type="spellEnd"/>
      <w:r w:rsidRPr="00930147">
        <w:rPr>
          <w:rFonts w:ascii="Nikosh" w:hAnsi="Nikosh" w:cs="Nikosh" w:hint="cs"/>
          <w:i/>
          <w:sz w:val="24"/>
        </w:rPr>
        <w:t>।</w:t>
      </w:r>
    </w:p>
    <w:p w:rsidR="00CF7A8A" w:rsidRDefault="00CF7A8A" w:rsidP="00A37A26">
      <w:pPr>
        <w:tabs>
          <w:tab w:val="left" w:pos="1185"/>
        </w:tabs>
        <w:spacing w:after="0"/>
        <w:jc w:val="both"/>
        <w:rPr>
          <w:rFonts w:ascii="Nikosh" w:hAnsi="Nikosh" w:cs="Nikosh"/>
          <w:sz w:val="24"/>
        </w:rPr>
      </w:pPr>
    </w:p>
    <w:p w:rsidR="00CF7A8A" w:rsidRDefault="00CF7A8A" w:rsidP="00A37A26">
      <w:pPr>
        <w:tabs>
          <w:tab w:val="left" w:pos="1185"/>
        </w:tabs>
        <w:spacing w:after="0"/>
        <w:jc w:val="both"/>
        <w:rPr>
          <w:rFonts w:ascii="Nikosh" w:hAnsi="Nikosh" w:cs="Nikosh"/>
          <w:sz w:val="24"/>
        </w:rPr>
      </w:pPr>
    </w:p>
    <w:tbl>
      <w:tblPr>
        <w:tblStyle w:val="TableGrid"/>
        <w:tblpPr w:leftFromText="180" w:rightFromText="180" w:vertAnchor="text" w:horzAnchor="margin" w:tblpX="19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3906"/>
        <w:gridCol w:w="1674"/>
        <w:gridCol w:w="2700"/>
      </w:tblGrid>
      <w:tr w:rsidR="00CF7A8A" w:rsidTr="00DE1920">
        <w:tc>
          <w:tcPr>
            <w:tcW w:w="2142" w:type="dxa"/>
            <w:shd w:val="clear" w:color="auto" w:fill="auto"/>
          </w:tcPr>
          <w:p w:rsidR="00CF7A8A" w:rsidRDefault="00CF7A8A" w:rsidP="00DE2E2F">
            <w:pPr>
              <w:pStyle w:val="NormalWeb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</w:tc>
        <w:tc>
          <w:tcPr>
            <w:tcW w:w="3906" w:type="dxa"/>
            <w:shd w:val="clear" w:color="auto" w:fill="auto"/>
          </w:tcPr>
          <w:p w:rsidR="00CF7A8A" w:rsidRDefault="008C082E" w:rsidP="00DE2E2F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প্রতিবেদন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="00CF7A8A">
              <w:rPr>
                <w:rFonts w:ascii="Nikosh" w:hAnsi="Nikosh" w:cs="Nikosh"/>
              </w:rPr>
              <w:t>প্রস্তুতকারী</w:t>
            </w:r>
            <w:proofErr w:type="spellEnd"/>
            <w:r w:rsidR="00CF7A8A">
              <w:rPr>
                <w:rFonts w:ascii="Nikosh" w:hAnsi="Nikosh" w:cs="Nikosh"/>
              </w:rPr>
              <w:t xml:space="preserve"> </w:t>
            </w:r>
            <w:proofErr w:type="spellStart"/>
            <w:r w:rsidR="00CF7A8A">
              <w:rPr>
                <w:rFonts w:ascii="Nikosh" w:hAnsi="Nikosh" w:cs="Nikosh"/>
              </w:rPr>
              <w:t>কর্মকর্তার</w:t>
            </w:r>
            <w:proofErr w:type="spellEnd"/>
          </w:p>
          <w:p w:rsidR="00CF7A8A" w:rsidRDefault="00CF7A8A" w:rsidP="00DE2E2F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সীল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:rsidR="00CF7A8A" w:rsidRDefault="00CF7A8A" w:rsidP="00DE2E2F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</w:p>
        </w:tc>
        <w:tc>
          <w:tcPr>
            <w:tcW w:w="2700" w:type="dxa"/>
            <w:shd w:val="clear" w:color="auto" w:fill="auto"/>
          </w:tcPr>
          <w:p w:rsidR="00EA52D1" w:rsidRDefault="00EA52D1" w:rsidP="00DE1920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দপ্তর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শাখা</w:t>
            </w:r>
            <w:proofErr w:type="spellEnd"/>
            <w:r w:rsidR="00DE1920">
              <w:rPr>
                <w:rFonts w:ascii="Nikosh" w:hAnsi="Nikosh" w:cs="Nikosh"/>
              </w:rPr>
              <w:t xml:space="preserve"> </w:t>
            </w:r>
            <w:proofErr w:type="spellStart"/>
            <w:r w:rsidR="00DE1920">
              <w:rPr>
                <w:rFonts w:ascii="Nikosh" w:hAnsi="Nikosh" w:cs="Nikosh"/>
              </w:rPr>
              <w:t>প্রধানের</w:t>
            </w:r>
            <w:proofErr w:type="spellEnd"/>
          </w:p>
          <w:p w:rsidR="00CF7A8A" w:rsidRDefault="00CF7A8A" w:rsidP="00DE1920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প্রতিস্বাক্ষর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সীল</w:t>
            </w:r>
            <w:proofErr w:type="spellEnd"/>
          </w:p>
        </w:tc>
      </w:tr>
    </w:tbl>
    <w:p w:rsidR="0039537D" w:rsidRPr="00A37A26" w:rsidRDefault="0039537D" w:rsidP="00425594">
      <w:pPr>
        <w:tabs>
          <w:tab w:val="left" w:pos="1185"/>
        </w:tabs>
        <w:spacing w:after="0"/>
        <w:jc w:val="both"/>
        <w:rPr>
          <w:rFonts w:ascii="Nikosh" w:hAnsi="Nikosh" w:cs="Nikosh"/>
          <w:sz w:val="24"/>
        </w:rPr>
      </w:pPr>
    </w:p>
    <w:sectPr w:rsidR="0039537D" w:rsidRPr="00A37A26" w:rsidSect="00425594"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CD" w:rsidRDefault="001878CD" w:rsidP="00425594">
      <w:pPr>
        <w:spacing w:after="0" w:line="240" w:lineRule="auto"/>
      </w:pPr>
      <w:r>
        <w:separator/>
      </w:r>
    </w:p>
  </w:endnote>
  <w:endnote w:type="continuationSeparator" w:id="0">
    <w:p w:rsidR="001878CD" w:rsidRDefault="001878CD" w:rsidP="0042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CD" w:rsidRDefault="001878CD" w:rsidP="00425594">
      <w:pPr>
        <w:spacing w:after="0" w:line="240" w:lineRule="auto"/>
      </w:pPr>
      <w:r>
        <w:separator/>
      </w:r>
    </w:p>
  </w:footnote>
  <w:footnote w:type="continuationSeparator" w:id="0">
    <w:p w:rsidR="001878CD" w:rsidRDefault="001878CD" w:rsidP="00425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D3"/>
    <w:rsid w:val="00015D80"/>
    <w:rsid w:val="00054E28"/>
    <w:rsid w:val="0005640A"/>
    <w:rsid w:val="00090448"/>
    <w:rsid w:val="000E0E60"/>
    <w:rsid w:val="000E5926"/>
    <w:rsid w:val="00112DCA"/>
    <w:rsid w:val="001227CD"/>
    <w:rsid w:val="00136C77"/>
    <w:rsid w:val="00156DB5"/>
    <w:rsid w:val="00162E48"/>
    <w:rsid w:val="001878CD"/>
    <w:rsid w:val="001E0361"/>
    <w:rsid w:val="001F40F3"/>
    <w:rsid w:val="001F6FDC"/>
    <w:rsid w:val="0026258A"/>
    <w:rsid w:val="002B0003"/>
    <w:rsid w:val="0032468B"/>
    <w:rsid w:val="0039537D"/>
    <w:rsid w:val="003C6BFA"/>
    <w:rsid w:val="003F0554"/>
    <w:rsid w:val="003F1D04"/>
    <w:rsid w:val="00414F1B"/>
    <w:rsid w:val="00425594"/>
    <w:rsid w:val="00433B2A"/>
    <w:rsid w:val="004647E8"/>
    <w:rsid w:val="00477FA1"/>
    <w:rsid w:val="004C311E"/>
    <w:rsid w:val="00500447"/>
    <w:rsid w:val="00533395"/>
    <w:rsid w:val="00585C2F"/>
    <w:rsid w:val="00587A71"/>
    <w:rsid w:val="005A7621"/>
    <w:rsid w:val="005B41ED"/>
    <w:rsid w:val="005D119B"/>
    <w:rsid w:val="005E77D3"/>
    <w:rsid w:val="006144AC"/>
    <w:rsid w:val="006F473C"/>
    <w:rsid w:val="007D5EEA"/>
    <w:rsid w:val="007E7D3C"/>
    <w:rsid w:val="00823B95"/>
    <w:rsid w:val="00837978"/>
    <w:rsid w:val="00842EA1"/>
    <w:rsid w:val="00865261"/>
    <w:rsid w:val="008758D1"/>
    <w:rsid w:val="00880633"/>
    <w:rsid w:val="00893B94"/>
    <w:rsid w:val="008B0CFB"/>
    <w:rsid w:val="008C082E"/>
    <w:rsid w:val="008D1E11"/>
    <w:rsid w:val="008E3CE7"/>
    <w:rsid w:val="008F75F1"/>
    <w:rsid w:val="00930147"/>
    <w:rsid w:val="00942B19"/>
    <w:rsid w:val="009A2F3E"/>
    <w:rsid w:val="009C283B"/>
    <w:rsid w:val="009D1C91"/>
    <w:rsid w:val="00A03A87"/>
    <w:rsid w:val="00A37A26"/>
    <w:rsid w:val="00A42069"/>
    <w:rsid w:val="00A5297C"/>
    <w:rsid w:val="00A619E3"/>
    <w:rsid w:val="00A6756C"/>
    <w:rsid w:val="00A75CCF"/>
    <w:rsid w:val="00A77246"/>
    <w:rsid w:val="00AA7E81"/>
    <w:rsid w:val="00AD5DEC"/>
    <w:rsid w:val="00AE2DD3"/>
    <w:rsid w:val="00B10A06"/>
    <w:rsid w:val="00B63BDF"/>
    <w:rsid w:val="00BA3850"/>
    <w:rsid w:val="00BB76CA"/>
    <w:rsid w:val="00C5099C"/>
    <w:rsid w:val="00C67A4F"/>
    <w:rsid w:val="00C70D9E"/>
    <w:rsid w:val="00C93374"/>
    <w:rsid w:val="00CC4B62"/>
    <w:rsid w:val="00CE6CCE"/>
    <w:rsid w:val="00CF7A8A"/>
    <w:rsid w:val="00D04354"/>
    <w:rsid w:val="00D32EFD"/>
    <w:rsid w:val="00D566ED"/>
    <w:rsid w:val="00D576B0"/>
    <w:rsid w:val="00D7443E"/>
    <w:rsid w:val="00D762B7"/>
    <w:rsid w:val="00DD3CB9"/>
    <w:rsid w:val="00DE1920"/>
    <w:rsid w:val="00DE2E2F"/>
    <w:rsid w:val="00DF37D9"/>
    <w:rsid w:val="00DF5C1B"/>
    <w:rsid w:val="00E00DE9"/>
    <w:rsid w:val="00E71D1D"/>
    <w:rsid w:val="00E90492"/>
    <w:rsid w:val="00E90CDA"/>
    <w:rsid w:val="00EA52D1"/>
    <w:rsid w:val="00EC5A62"/>
    <w:rsid w:val="00FA27AF"/>
    <w:rsid w:val="00FC5F9E"/>
    <w:rsid w:val="00FD6430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F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F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5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94"/>
  </w:style>
  <w:style w:type="paragraph" w:styleId="Footer">
    <w:name w:val="footer"/>
    <w:basedOn w:val="Normal"/>
    <w:link w:val="FooterChar"/>
    <w:uiPriority w:val="99"/>
    <w:unhideWhenUsed/>
    <w:rsid w:val="00425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F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F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5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94"/>
  </w:style>
  <w:style w:type="paragraph" w:styleId="Footer">
    <w:name w:val="footer"/>
    <w:basedOn w:val="Normal"/>
    <w:link w:val="FooterChar"/>
    <w:uiPriority w:val="99"/>
    <w:unhideWhenUsed/>
    <w:rsid w:val="00425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32</cp:revision>
  <dcterms:created xsi:type="dcterms:W3CDTF">2026-07-06T08:41:00Z</dcterms:created>
  <dcterms:modified xsi:type="dcterms:W3CDTF">2026-07-07T06:53:00Z</dcterms:modified>
</cp:coreProperties>
</file>